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4C902" w14:textId="77777777" w:rsidR="006E1111" w:rsidRPr="006E1111" w:rsidRDefault="006E1111" w:rsidP="00004B06">
      <w:pPr>
        <w:widowControl/>
        <w:autoSpaceDE/>
        <w:autoSpaceDN/>
        <w:jc w:val="center"/>
        <w:rPr>
          <w:b/>
          <w:bCs/>
          <w:color w:val="000000"/>
          <w:sz w:val="20"/>
          <w:szCs w:val="20"/>
          <w:lang w:eastAsia="ru-RU"/>
        </w:rPr>
      </w:pPr>
    </w:p>
    <w:p w14:paraId="06650CCC" w14:textId="12BDB9F1" w:rsidR="00846A55" w:rsidRDefault="00004B06" w:rsidP="00004B06">
      <w:pPr>
        <w:widowControl/>
        <w:autoSpaceDE/>
        <w:autoSpaceDN/>
        <w:jc w:val="center"/>
        <w:rPr>
          <w:b/>
          <w:bCs/>
          <w:color w:val="000000"/>
          <w:sz w:val="32"/>
          <w:szCs w:val="32"/>
          <w:lang w:eastAsia="ru-RU"/>
        </w:rPr>
      </w:pPr>
      <w:r w:rsidRPr="00004B06">
        <w:rPr>
          <w:b/>
          <w:bCs/>
          <w:color w:val="000000"/>
          <w:sz w:val="32"/>
          <w:szCs w:val="32"/>
          <w:lang w:eastAsia="ru-RU"/>
        </w:rPr>
        <w:t xml:space="preserve">Акт </w:t>
      </w:r>
      <w:r w:rsidR="004D553A">
        <w:rPr>
          <w:b/>
          <w:bCs/>
          <w:color w:val="000000"/>
          <w:sz w:val="32"/>
          <w:szCs w:val="32"/>
          <w:lang w:eastAsia="ru-RU"/>
        </w:rPr>
        <w:t>№</w:t>
      </w:r>
    </w:p>
    <w:p w14:paraId="1393002F" w14:textId="34A64E1F" w:rsidR="004D553A" w:rsidRDefault="004D553A" w:rsidP="00004B06">
      <w:pPr>
        <w:widowControl/>
        <w:autoSpaceDE/>
        <w:autoSpaceDN/>
        <w:jc w:val="center"/>
        <w:rPr>
          <w:b/>
          <w:bCs/>
          <w:color w:val="000000"/>
          <w:sz w:val="32"/>
          <w:szCs w:val="32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 xml:space="preserve">проверки технической готовности </w:t>
      </w:r>
      <w:proofErr w:type="spellStart"/>
      <w:r>
        <w:rPr>
          <w:b/>
          <w:bCs/>
          <w:color w:val="000000"/>
          <w:sz w:val="32"/>
          <w:szCs w:val="32"/>
          <w:lang w:eastAsia="ru-RU"/>
        </w:rPr>
        <w:t>теплопотребляющей</w:t>
      </w:r>
      <w:proofErr w:type="spellEnd"/>
      <w:r>
        <w:rPr>
          <w:b/>
          <w:bCs/>
          <w:color w:val="000000"/>
          <w:sz w:val="32"/>
          <w:szCs w:val="32"/>
          <w:lang w:eastAsia="ru-RU"/>
        </w:rPr>
        <w:t xml:space="preserve"> установки объекта к ОЗП 20</w:t>
      </w:r>
      <w:r w:rsidR="00AE72A5">
        <w:rPr>
          <w:b/>
          <w:bCs/>
          <w:color w:val="000000"/>
          <w:sz w:val="32"/>
          <w:szCs w:val="32"/>
          <w:lang w:eastAsia="ru-RU"/>
        </w:rPr>
        <w:t>__</w:t>
      </w:r>
      <w:r>
        <w:rPr>
          <w:b/>
          <w:bCs/>
          <w:color w:val="000000"/>
          <w:sz w:val="32"/>
          <w:szCs w:val="32"/>
          <w:lang w:eastAsia="ru-RU"/>
        </w:rPr>
        <w:t>/20</w:t>
      </w:r>
      <w:r w:rsidR="00AE72A5">
        <w:rPr>
          <w:b/>
          <w:bCs/>
          <w:color w:val="000000"/>
          <w:sz w:val="32"/>
          <w:szCs w:val="32"/>
          <w:lang w:eastAsia="ru-RU"/>
        </w:rPr>
        <w:t>__</w:t>
      </w:r>
      <w:r>
        <w:rPr>
          <w:b/>
          <w:bCs/>
          <w:color w:val="000000"/>
          <w:sz w:val="32"/>
          <w:szCs w:val="32"/>
          <w:lang w:eastAsia="ru-RU"/>
        </w:rPr>
        <w:t xml:space="preserve"> гг.</w:t>
      </w:r>
    </w:p>
    <w:p w14:paraId="20F4AE8B" w14:textId="04C34A2D" w:rsidR="003A2E35" w:rsidRPr="006E1111" w:rsidRDefault="003A2E35" w:rsidP="00004B06">
      <w:pPr>
        <w:widowControl/>
        <w:autoSpaceDE/>
        <w:autoSpaceDN/>
        <w:jc w:val="center"/>
        <w:rPr>
          <w:b/>
          <w:bCs/>
          <w:color w:val="000000"/>
          <w:sz w:val="20"/>
          <w:szCs w:val="20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6E1111" w:rsidRPr="00025A68" w14:paraId="4CD8FC70" w14:textId="77777777" w:rsidTr="009F4AED">
        <w:tc>
          <w:tcPr>
            <w:tcW w:w="4780" w:type="dxa"/>
          </w:tcPr>
          <w:p w14:paraId="7383E822" w14:textId="5315812A" w:rsidR="006E1111" w:rsidRPr="00FA16F7" w:rsidRDefault="006E1111" w:rsidP="009F4AE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A16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г. </w:t>
            </w:r>
            <w:r w:rsidR="00FA16F7" w:rsidRPr="00FA16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Ревда</w:t>
            </w:r>
          </w:p>
        </w:tc>
        <w:tc>
          <w:tcPr>
            <w:tcW w:w="4780" w:type="dxa"/>
          </w:tcPr>
          <w:p w14:paraId="266D5EC2" w14:textId="5CA44F90" w:rsidR="006E1111" w:rsidRPr="00025A68" w:rsidRDefault="006E1111" w:rsidP="009F4AE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A68">
              <w:rPr>
                <w:rFonts w:ascii="Times New Roman" w:hAnsi="Times New Roman" w:cs="Times New Roman"/>
                <w:sz w:val="24"/>
                <w:szCs w:val="24"/>
              </w:rPr>
              <w:t>«__</w:t>
            </w:r>
            <w:r w:rsidR="009320B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25A68">
              <w:rPr>
                <w:rFonts w:ascii="Times New Roman" w:hAnsi="Times New Roman" w:cs="Times New Roman"/>
                <w:sz w:val="24"/>
                <w:szCs w:val="24"/>
              </w:rPr>
              <w:t>_» __</w:t>
            </w:r>
            <w:r w:rsidR="009320BD">
              <w:rPr>
                <w:rFonts w:ascii="Times New Roman" w:hAnsi="Times New Roman" w:cs="Times New Roman"/>
                <w:sz w:val="24"/>
                <w:szCs w:val="24"/>
              </w:rPr>
              <w:t>__________ 20__</w:t>
            </w:r>
            <w:r w:rsidRPr="00025A68">
              <w:rPr>
                <w:rFonts w:ascii="Times New Roman" w:hAnsi="Times New Roman" w:cs="Times New Roman"/>
                <w:sz w:val="24"/>
                <w:szCs w:val="24"/>
              </w:rPr>
              <w:t>_ г.</w:t>
            </w:r>
          </w:p>
        </w:tc>
      </w:tr>
      <w:tr w:rsidR="006E1111" w:rsidRPr="008D27A7" w14:paraId="0E7163FA" w14:textId="77777777" w:rsidTr="009F4AED">
        <w:tc>
          <w:tcPr>
            <w:tcW w:w="4780" w:type="dxa"/>
          </w:tcPr>
          <w:p w14:paraId="3B5924DD" w14:textId="77777777" w:rsidR="006E1111" w:rsidRPr="008D27A7" w:rsidRDefault="006E1111" w:rsidP="00FA16F7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8D27A7">
              <w:rPr>
                <w:rFonts w:ascii="Times New Roman" w:hAnsi="Times New Roman" w:cs="Times New Roman"/>
                <w:sz w:val="12"/>
                <w:szCs w:val="12"/>
              </w:rPr>
              <w:t>(место, город)</w:t>
            </w:r>
          </w:p>
        </w:tc>
        <w:tc>
          <w:tcPr>
            <w:tcW w:w="4780" w:type="dxa"/>
          </w:tcPr>
          <w:p w14:paraId="65E7F365" w14:textId="77777777" w:rsidR="006E1111" w:rsidRPr="008D27A7" w:rsidRDefault="006E1111" w:rsidP="009F4AED">
            <w:pPr>
              <w:pStyle w:val="ConsPlusNonformat"/>
              <w:tabs>
                <w:tab w:val="left" w:pos="2880"/>
                <w:tab w:val="right" w:pos="4564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8D27A7">
              <w:rPr>
                <w:rFonts w:ascii="Times New Roman" w:hAnsi="Times New Roman" w:cs="Times New Roman"/>
                <w:sz w:val="12"/>
                <w:szCs w:val="12"/>
              </w:rPr>
              <w:tab/>
              <w:t>(дата)</w:t>
            </w:r>
            <w:r w:rsidRPr="008D27A7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                 </w:t>
            </w:r>
          </w:p>
        </w:tc>
      </w:tr>
    </w:tbl>
    <w:p w14:paraId="2C4254FB" w14:textId="77777777" w:rsidR="006E1111" w:rsidRPr="006E1111" w:rsidRDefault="006E1111" w:rsidP="00004B06">
      <w:pPr>
        <w:widowControl/>
        <w:autoSpaceDE/>
        <w:autoSpaceDN/>
        <w:jc w:val="center"/>
        <w:rPr>
          <w:b/>
          <w:bCs/>
          <w:color w:val="000000"/>
          <w:sz w:val="20"/>
          <w:szCs w:val="20"/>
          <w:lang w:eastAsia="ru-RU"/>
        </w:rPr>
      </w:pPr>
    </w:p>
    <w:p w14:paraId="0B2037E8" w14:textId="2D0116DB" w:rsidR="004D553A" w:rsidRDefault="004D553A" w:rsidP="004D553A">
      <w:pPr>
        <w:pStyle w:val="ConsPlusNonformat"/>
        <w:widowControl/>
        <w:ind w:firstLine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Теплоснабжающая </w:t>
      </w:r>
      <w:r w:rsidR="00076069">
        <w:rPr>
          <w:rFonts w:ascii="Times New Roman" w:hAnsi="Times New Roman" w:cs="Times New Roman"/>
          <w:sz w:val="22"/>
          <w:szCs w:val="22"/>
        </w:rPr>
        <w:t xml:space="preserve">организация </w:t>
      </w:r>
      <w:r w:rsidR="00076069">
        <w:rPr>
          <w:rFonts w:ascii="Times New Roman" w:hAnsi="Times New Roman" w:cs="Times New Roman"/>
          <w:sz w:val="22"/>
          <w:szCs w:val="22"/>
          <w:u w:val="single"/>
        </w:rPr>
        <w:t xml:space="preserve">Общество с ограниченной ответственностью «Единая теплоснабжающая компания»                                                                                                                           </w:t>
      </w:r>
    </w:p>
    <w:p w14:paraId="16E18B44" w14:textId="51DD4380" w:rsidR="004D553A" w:rsidRDefault="004D553A" w:rsidP="004D553A">
      <w:pPr>
        <w:pStyle w:val="ConsPlusNonformat"/>
        <w:widowControl/>
        <w:ind w:firstLine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соответствии с Федеральным законом от 27 июля 2010г. № 190-ФЗ «О теплоснабжении», а также приказом Минэнерго России от 13 ноября 2024г.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проверяет техническую готовность </w:t>
      </w:r>
      <w:proofErr w:type="spellStart"/>
      <w:r>
        <w:rPr>
          <w:rFonts w:ascii="Times New Roman" w:hAnsi="Times New Roman" w:cs="Times New Roman"/>
          <w:sz w:val="22"/>
          <w:szCs w:val="22"/>
        </w:rPr>
        <w:t>теплопотребляющей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энергоустановки к отопительному</w:t>
      </w:r>
      <w:r w:rsidR="00076069">
        <w:rPr>
          <w:rFonts w:ascii="Times New Roman" w:hAnsi="Times New Roman" w:cs="Times New Roman"/>
          <w:sz w:val="22"/>
          <w:szCs w:val="22"/>
        </w:rPr>
        <w:t xml:space="preserve"> периоду 20</w:t>
      </w:r>
      <w:r w:rsidR="00AE72A5">
        <w:rPr>
          <w:rFonts w:ascii="Times New Roman" w:hAnsi="Times New Roman" w:cs="Times New Roman"/>
          <w:sz w:val="22"/>
          <w:szCs w:val="22"/>
        </w:rPr>
        <w:t>__</w:t>
      </w:r>
      <w:r w:rsidR="00076069">
        <w:rPr>
          <w:rFonts w:ascii="Times New Roman" w:hAnsi="Times New Roman" w:cs="Times New Roman"/>
          <w:sz w:val="22"/>
          <w:szCs w:val="22"/>
        </w:rPr>
        <w:t>/20</w:t>
      </w:r>
      <w:r w:rsidR="00AE72A5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 xml:space="preserve"> гг.:</w:t>
      </w:r>
    </w:p>
    <w:p w14:paraId="105DE71D" w14:textId="65E5ED10" w:rsidR="004D553A" w:rsidRDefault="004D553A" w:rsidP="004D553A">
      <w:pPr>
        <w:pStyle w:val="ConsPlusNonformat"/>
        <w:widowControl/>
        <w:ind w:firstLine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</w:t>
      </w:r>
    </w:p>
    <w:p w14:paraId="40C459ED" w14:textId="2FF9BE38" w:rsidR="004D553A" w:rsidRDefault="004D553A" w:rsidP="004D553A">
      <w:pPr>
        <w:pStyle w:val="ConsPlusNonformat"/>
        <w:widowControl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(потребитель тепловой энергии в отношении которого проводится </w:t>
      </w:r>
      <w:r w:rsidR="00AD7687">
        <w:rPr>
          <w:rFonts w:ascii="Times New Roman" w:hAnsi="Times New Roman" w:cs="Times New Roman"/>
          <w:sz w:val="16"/>
          <w:szCs w:val="16"/>
        </w:rPr>
        <w:t xml:space="preserve">проверка технической готовности </w:t>
      </w:r>
      <w:proofErr w:type="spellStart"/>
      <w:r w:rsidR="00AD7687">
        <w:rPr>
          <w:rFonts w:ascii="Times New Roman" w:hAnsi="Times New Roman" w:cs="Times New Roman"/>
          <w:sz w:val="16"/>
          <w:szCs w:val="16"/>
        </w:rPr>
        <w:t>теплопотребляющей</w:t>
      </w:r>
      <w:proofErr w:type="spellEnd"/>
      <w:r w:rsidR="00AD7687">
        <w:rPr>
          <w:rFonts w:ascii="Times New Roman" w:hAnsi="Times New Roman" w:cs="Times New Roman"/>
          <w:sz w:val="16"/>
          <w:szCs w:val="16"/>
        </w:rPr>
        <w:t xml:space="preserve"> установки)</w:t>
      </w:r>
    </w:p>
    <w:p w14:paraId="1B034190" w14:textId="5DD0516B" w:rsidR="00AD7687" w:rsidRDefault="00AD7687" w:rsidP="004D553A">
      <w:pPr>
        <w:pStyle w:val="ConsPlusNonformat"/>
        <w:widowControl/>
        <w:ind w:firstLine="142"/>
        <w:jc w:val="both"/>
        <w:rPr>
          <w:rFonts w:ascii="Times New Roman" w:hAnsi="Times New Roman" w:cs="Times New Roman"/>
          <w:sz w:val="22"/>
          <w:szCs w:val="22"/>
        </w:rPr>
      </w:pPr>
    </w:p>
    <w:p w14:paraId="1BD07028" w14:textId="3EE10D7F" w:rsidR="00AD7687" w:rsidRDefault="00AD7687" w:rsidP="00AD768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Техническая готовность </w:t>
      </w:r>
      <w:proofErr w:type="spellStart"/>
      <w:r>
        <w:rPr>
          <w:rFonts w:ascii="Times New Roman" w:hAnsi="Times New Roman" w:cs="Times New Roman"/>
          <w:sz w:val="22"/>
          <w:szCs w:val="22"/>
        </w:rPr>
        <w:t>теплопотребляющих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установок </w:t>
      </w:r>
      <w:r w:rsidR="00076069">
        <w:rPr>
          <w:rFonts w:ascii="Times New Roman" w:hAnsi="Times New Roman" w:cs="Times New Roman"/>
          <w:sz w:val="22"/>
          <w:szCs w:val="22"/>
        </w:rPr>
        <w:t>к отопительному периоду проводилась в отношении следующих объектов:</w:t>
      </w:r>
    </w:p>
    <w:p w14:paraId="5ACF907C" w14:textId="67E6CC98" w:rsidR="00076069" w:rsidRDefault="00076069" w:rsidP="00AD768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3119"/>
        <w:gridCol w:w="5312"/>
      </w:tblGrid>
      <w:tr w:rsidR="00076069" w14:paraId="4478B205" w14:textId="77777777" w:rsidTr="00076069">
        <w:tc>
          <w:tcPr>
            <w:tcW w:w="1129" w:type="dxa"/>
            <w:vAlign w:val="center"/>
          </w:tcPr>
          <w:p w14:paraId="74894833" w14:textId="2C32125E" w:rsidR="00076069" w:rsidRPr="00076069" w:rsidRDefault="00076069" w:rsidP="00076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3119" w:type="dxa"/>
            <w:vAlign w:val="center"/>
          </w:tcPr>
          <w:p w14:paraId="51A3BE1E" w14:textId="1296C00F" w:rsidR="00076069" w:rsidRPr="00076069" w:rsidRDefault="00076069" w:rsidP="00076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Объект</w:t>
            </w:r>
          </w:p>
        </w:tc>
        <w:tc>
          <w:tcPr>
            <w:tcW w:w="5312" w:type="dxa"/>
            <w:vAlign w:val="center"/>
          </w:tcPr>
          <w:p w14:paraId="11C16CD4" w14:textId="20C3CCDB" w:rsidR="00076069" w:rsidRPr="00076069" w:rsidRDefault="00076069" w:rsidP="00076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Адрес объекта</w:t>
            </w:r>
          </w:p>
        </w:tc>
      </w:tr>
      <w:tr w:rsidR="00076069" w14:paraId="5B829863" w14:textId="77777777" w:rsidTr="00076069">
        <w:tc>
          <w:tcPr>
            <w:tcW w:w="1129" w:type="dxa"/>
            <w:vAlign w:val="center"/>
          </w:tcPr>
          <w:p w14:paraId="65523BB6" w14:textId="77777777" w:rsidR="00076069" w:rsidRPr="00076069" w:rsidRDefault="00076069" w:rsidP="00076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1EC9A36A" w14:textId="77777777" w:rsidR="00076069" w:rsidRPr="00076069" w:rsidRDefault="00076069" w:rsidP="00076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12" w:type="dxa"/>
            <w:vAlign w:val="center"/>
          </w:tcPr>
          <w:p w14:paraId="388EDB5F" w14:textId="77777777" w:rsidR="00076069" w:rsidRPr="00076069" w:rsidRDefault="00076069" w:rsidP="00076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6069" w14:paraId="3412F857" w14:textId="77777777" w:rsidTr="00076069">
        <w:tc>
          <w:tcPr>
            <w:tcW w:w="1129" w:type="dxa"/>
            <w:vAlign w:val="center"/>
          </w:tcPr>
          <w:p w14:paraId="3C1CF5BE" w14:textId="77777777" w:rsidR="00076069" w:rsidRPr="00076069" w:rsidRDefault="00076069" w:rsidP="00076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3E0C4374" w14:textId="77777777" w:rsidR="00076069" w:rsidRPr="00076069" w:rsidRDefault="00076069" w:rsidP="00076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12" w:type="dxa"/>
            <w:vAlign w:val="center"/>
          </w:tcPr>
          <w:p w14:paraId="77849347" w14:textId="77777777" w:rsidR="00076069" w:rsidRPr="00076069" w:rsidRDefault="00076069" w:rsidP="00076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6069" w14:paraId="28D40769" w14:textId="77777777" w:rsidTr="00076069">
        <w:tc>
          <w:tcPr>
            <w:tcW w:w="1129" w:type="dxa"/>
            <w:vAlign w:val="center"/>
          </w:tcPr>
          <w:p w14:paraId="56CDEAA9" w14:textId="77777777" w:rsidR="00076069" w:rsidRPr="00076069" w:rsidRDefault="00076069" w:rsidP="00076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34B0330E" w14:textId="77777777" w:rsidR="00076069" w:rsidRPr="00076069" w:rsidRDefault="00076069" w:rsidP="00076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12" w:type="dxa"/>
            <w:vAlign w:val="center"/>
          </w:tcPr>
          <w:p w14:paraId="66A37BDF" w14:textId="77777777" w:rsidR="00076069" w:rsidRPr="00076069" w:rsidRDefault="00076069" w:rsidP="00076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C43E479" w14:textId="3C52B267" w:rsidR="00076069" w:rsidRDefault="00076069" w:rsidP="00AD768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4B92E0AD" w14:textId="307C24ED" w:rsidR="00076069" w:rsidRDefault="00076069" w:rsidP="00AD768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ходе проведения проверки технической готовности к отопительному периоду теплоснабжающая организа</w:t>
      </w:r>
      <w:r w:rsidR="00DF5DF0">
        <w:rPr>
          <w:rFonts w:ascii="Times New Roman" w:hAnsi="Times New Roman" w:cs="Times New Roman"/>
          <w:sz w:val="22"/>
          <w:szCs w:val="22"/>
        </w:rPr>
        <w:t>ции установила техническую готовность/неготовность к работе в отопительном периоде 2025-2026 гг.:</w:t>
      </w:r>
    </w:p>
    <w:p w14:paraId="25A16F2B" w14:textId="14BC224F" w:rsidR="00DF5DF0" w:rsidRDefault="00DF5DF0" w:rsidP="00AD768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704A8" wp14:editId="03BFEBF1">
                <wp:simplePos x="0" y="0"/>
                <wp:positionH relativeFrom="column">
                  <wp:posOffset>3175</wp:posOffset>
                </wp:positionH>
                <wp:positionV relativeFrom="paragraph">
                  <wp:posOffset>158115</wp:posOffset>
                </wp:positionV>
                <wp:extent cx="371475" cy="1809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8097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9148EA" id="Прямоугольник 1" o:spid="_x0000_s1026" style="position:absolute;margin-left:.25pt;margin-top:12.45pt;width:29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" filled="f" strokecolor="black [1600]" strokeweight=".25pt"/>
            </w:pict>
          </mc:Fallback>
        </mc:AlternateContent>
      </w:r>
    </w:p>
    <w:p w14:paraId="5497E45B" w14:textId="5619307E" w:rsidR="00DF5DF0" w:rsidRDefault="00DF5DF0" w:rsidP="00AD7687">
      <w:pPr>
        <w:pStyle w:val="ConsPlu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</w:t>
      </w:r>
      <w:r>
        <w:rPr>
          <w:rFonts w:ascii="Times New Roman" w:hAnsi="Times New Roman" w:cs="Times New Roman"/>
          <w:b/>
          <w:sz w:val="22"/>
          <w:szCs w:val="22"/>
        </w:rPr>
        <w:t>Объект проверки технически готов к отопительному периоду;</w:t>
      </w:r>
    </w:p>
    <w:p w14:paraId="1F6632CF" w14:textId="2EB7EB4B" w:rsidR="00DF5DF0" w:rsidRDefault="00DF5DF0" w:rsidP="00AD7687">
      <w:pPr>
        <w:pStyle w:val="ConsPlu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0CA69A5" w14:textId="2CABE5E3" w:rsidR="00DF5DF0" w:rsidRDefault="00DF5DF0" w:rsidP="001B44A8">
      <w:pPr>
        <w:pStyle w:val="ConsPlusNonformat"/>
        <w:widowControl/>
        <w:ind w:left="851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D285FA" wp14:editId="606A820F">
                <wp:simplePos x="0" y="0"/>
                <wp:positionH relativeFrom="column">
                  <wp:posOffset>0</wp:posOffset>
                </wp:positionH>
                <wp:positionV relativeFrom="paragraph">
                  <wp:posOffset>180975</wp:posOffset>
                </wp:positionV>
                <wp:extent cx="371475" cy="1809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809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3FA128" id="Прямоугольник 2" o:spid="_x0000_s1026" style="position:absolute;margin-left:0;margin-top:14.25pt;width:29.2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" filled="f" strokeweight=".25pt"/>
            </w:pict>
          </mc:Fallback>
        </mc:AlternateContent>
      </w:r>
      <w:r w:rsidR="00992961">
        <w:rPr>
          <w:rFonts w:ascii="Times New Roman" w:hAnsi="Times New Roman" w:cs="Times New Roman"/>
          <w:b/>
          <w:sz w:val="22"/>
          <w:szCs w:val="22"/>
        </w:rPr>
        <w:t>Объект проверки будет технически готов к отопительн</w:t>
      </w:r>
      <w:r w:rsidR="001B44A8">
        <w:rPr>
          <w:rFonts w:ascii="Times New Roman" w:hAnsi="Times New Roman" w:cs="Times New Roman"/>
          <w:b/>
          <w:sz w:val="22"/>
          <w:szCs w:val="22"/>
        </w:rPr>
        <w:t>о</w:t>
      </w:r>
      <w:r w:rsidR="00992961">
        <w:rPr>
          <w:rFonts w:ascii="Times New Roman" w:hAnsi="Times New Roman" w:cs="Times New Roman"/>
          <w:b/>
          <w:sz w:val="22"/>
          <w:szCs w:val="22"/>
        </w:rPr>
        <w:t xml:space="preserve">му </w:t>
      </w:r>
      <w:r w:rsidR="001B44A8">
        <w:rPr>
          <w:rFonts w:ascii="Times New Roman" w:hAnsi="Times New Roman" w:cs="Times New Roman"/>
          <w:b/>
          <w:sz w:val="22"/>
          <w:szCs w:val="22"/>
        </w:rPr>
        <w:t>периоду при условии устранения в установленный срок, замечаний к требованиям по готовности, выданных теплоснабжающей организацией;</w:t>
      </w:r>
    </w:p>
    <w:p w14:paraId="599EEFD5" w14:textId="4163AB53" w:rsidR="001B44A8" w:rsidRDefault="001B44A8" w:rsidP="001B44A8">
      <w:pPr>
        <w:pStyle w:val="ConsPlusNonformat"/>
        <w:widowControl/>
        <w:ind w:left="85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7B06D0A" w14:textId="6047B3FC" w:rsidR="001B44A8" w:rsidRDefault="001B44A8" w:rsidP="001B44A8">
      <w:pPr>
        <w:pStyle w:val="ConsPlusNonformat"/>
        <w:widowControl/>
        <w:ind w:left="851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142B19" wp14:editId="36C623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71475" cy="18097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809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447C0F" id="Прямоугольник 3" o:spid="_x0000_s1026" style="position:absolute;margin-left:0;margin-top:0;width:29.2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" filled="f" strokeweight=".25pt"/>
            </w:pict>
          </mc:Fallback>
        </mc:AlternateContent>
      </w:r>
      <w:r w:rsidR="00CE1B1F">
        <w:rPr>
          <w:rFonts w:ascii="Times New Roman" w:hAnsi="Times New Roman" w:cs="Times New Roman"/>
          <w:b/>
          <w:sz w:val="22"/>
          <w:szCs w:val="22"/>
        </w:rPr>
        <w:t>О</w:t>
      </w:r>
      <w:r>
        <w:rPr>
          <w:rFonts w:ascii="Times New Roman" w:hAnsi="Times New Roman" w:cs="Times New Roman"/>
          <w:b/>
          <w:sz w:val="22"/>
          <w:szCs w:val="22"/>
        </w:rPr>
        <w:t>бъект технически не готов к отопительному периоду.</w:t>
      </w:r>
    </w:p>
    <w:p w14:paraId="39D0BC4A" w14:textId="17D43262" w:rsidR="00CE1B1F" w:rsidRDefault="00CE1B1F" w:rsidP="001B44A8">
      <w:pPr>
        <w:pStyle w:val="ConsPlusNonformat"/>
        <w:widowControl/>
        <w:ind w:left="85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29DA8BA" w14:textId="19611542" w:rsidR="00CE1B1F" w:rsidRPr="00CE1B1F" w:rsidRDefault="00CE1B1F" w:rsidP="00CE1B1F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CE1B1F">
        <w:rPr>
          <w:rFonts w:ascii="Times New Roman" w:hAnsi="Times New Roman" w:cs="Times New Roman"/>
          <w:sz w:val="22"/>
          <w:szCs w:val="22"/>
        </w:rPr>
        <w:t>Приложение к акту проверки готовности №</w:t>
      </w:r>
      <w:r>
        <w:rPr>
          <w:rFonts w:ascii="Times New Roman" w:hAnsi="Times New Roman" w:cs="Times New Roman"/>
          <w:sz w:val="22"/>
          <w:szCs w:val="22"/>
        </w:rPr>
        <w:t xml:space="preserve"> ______ от _______________________ к отопительному периоду 20</w:t>
      </w:r>
      <w:r w:rsidR="00AE72A5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/20</w:t>
      </w:r>
      <w:r w:rsidR="00AE72A5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 xml:space="preserve"> гг., является его неотъемлемой частью на ________ листах.</w:t>
      </w:r>
    </w:p>
    <w:p w14:paraId="5F4B0357" w14:textId="6939AD36" w:rsidR="001B44A8" w:rsidRDefault="001B44A8" w:rsidP="00CE1B1F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64B6E594" w14:textId="35757CCA" w:rsidR="00CE1B1F" w:rsidRDefault="00CE1B1F" w:rsidP="00CE1B1F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Представитель ООО «ЕТК</w:t>
      </w:r>
      <w:proofErr w:type="gramStart"/>
      <w:r>
        <w:rPr>
          <w:rFonts w:ascii="Times New Roman" w:hAnsi="Times New Roman" w:cs="Times New Roman"/>
          <w:sz w:val="22"/>
          <w:szCs w:val="22"/>
        </w:rPr>
        <w:t>»</w:t>
      </w:r>
      <w:r w:rsidR="00104733">
        <w:rPr>
          <w:rFonts w:ascii="Times New Roman" w:hAnsi="Times New Roman" w:cs="Times New Roman"/>
          <w:sz w:val="22"/>
          <w:szCs w:val="22"/>
        </w:rPr>
        <w:t>:</w:t>
      </w:r>
      <w:r w:rsidR="0006316F">
        <w:rPr>
          <w:rFonts w:ascii="Times New Roman" w:hAnsi="Times New Roman" w:cs="Times New Roman"/>
          <w:sz w:val="22"/>
          <w:szCs w:val="22"/>
        </w:rPr>
        <w:t>_</w:t>
      </w:r>
      <w:proofErr w:type="gramEnd"/>
      <w:r w:rsidR="0006316F">
        <w:rPr>
          <w:rFonts w:ascii="Times New Roman" w:hAnsi="Times New Roman" w:cs="Times New Roman"/>
          <w:sz w:val="22"/>
          <w:szCs w:val="22"/>
        </w:rPr>
        <w:t>________________________________             _______________________</w:t>
      </w:r>
    </w:p>
    <w:p w14:paraId="1DAE6CF5" w14:textId="79D1585E" w:rsidR="0006316F" w:rsidRPr="00663E12" w:rsidRDefault="005511EC" w:rsidP="00663E12">
      <w:pPr>
        <w:pStyle w:val="ConsPlusNonformat"/>
        <w:widowControl/>
        <w:tabs>
          <w:tab w:val="left" w:pos="7965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 w:rsidR="00663E12">
        <w:rPr>
          <w:rFonts w:ascii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63E12">
        <w:rPr>
          <w:rFonts w:ascii="Times New Roman" w:hAnsi="Times New Roman" w:cs="Times New Roman"/>
          <w:sz w:val="16"/>
          <w:szCs w:val="16"/>
        </w:rPr>
        <w:t>(Фамилия И.О.)</w:t>
      </w:r>
      <w:r w:rsidR="00663E12">
        <w:rPr>
          <w:rFonts w:ascii="Times New Roman" w:hAnsi="Times New Roman" w:cs="Times New Roman"/>
          <w:sz w:val="16"/>
          <w:szCs w:val="16"/>
        </w:rPr>
        <w:tab/>
        <w:t>(подпись)</w:t>
      </w:r>
    </w:p>
    <w:p w14:paraId="5609B32A" w14:textId="77777777" w:rsidR="00663E12" w:rsidRDefault="00663E12" w:rsidP="0006316F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26012B27" w14:textId="695430AE" w:rsidR="004D553A" w:rsidRDefault="0006316F" w:rsidP="0006316F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                      _______________________________</w:t>
      </w:r>
    </w:p>
    <w:p w14:paraId="6DBF3909" w14:textId="5AE185B0" w:rsidR="0006316F" w:rsidRPr="00663E12" w:rsidRDefault="00663E12" w:rsidP="00663E12">
      <w:pPr>
        <w:pStyle w:val="ConsPlusNonformat"/>
        <w:widowControl/>
        <w:tabs>
          <w:tab w:val="left" w:pos="2250"/>
          <w:tab w:val="left" w:pos="7815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16"/>
          <w:szCs w:val="16"/>
        </w:rPr>
        <w:t>(Фамилия И.О.)</w:t>
      </w:r>
      <w:r>
        <w:rPr>
          <w:rFonts w:ascii="Times New Roman" w:hAnsi="Times New Roman" w:cs="Times New Roman"/>
          <w:sz w:val="16"/>
          <w:szCs w:val="16"/>
        </w:rPr>
        <w:tab/>
        <w:t>(подпись)</w:t>
      </w:r>
    </w:p>
    <w:p w14:paraId="6D0C6900" w14:textId="77777777" w:rsidR="0006316F" w:rsidRPr="006E1111" w:rsidRDefault="0006316F" w:rsidP="0006316F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3687E019" w14:textId="77777777" w:rsidR="00663E12" w:rsidRDefault="00663E12" w:rsidP="00663E12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                      _______________________________</w:t>
      </w:r>
    </w:p>
    <w:p w14:paraId="15ACF9C0" w14:textId="77777777" w:rsidR="00663E12" w:rsidRPr="00663E12" w:rsidRDefault="00663E12" w:rsidP="00663E12">
      <w:pPr>
        <w:pStyle w:val="ConsPlusNonformat"/>
        <w:widowControl/>
        <w:tabs>
          <w:tab w:val="left" w:pos="2250"/>
          <w:tab w:val="left" w:pos="7815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16"/>
          <w:szCs w:val="16"/>
        </w:rPr>
        <w:t>(Фамилия И.О.)</w:t>
      </w:r>
      <w:r>
        <w:rPr>
          <w:rFonts w:ascii="Times New Roman" w:hAnsi="Times New Roman" w:cs="Times New Roman"/>
          <w:sz w:val="16"/>
          <w:szCs w:val="16"/>
        </w:rPr>
        <w:tab/>
        <w:t>(подпись)</w:t>
      </w:r>
    </w:p>
    <w:p w14:paraId="78265AB8" w14:textId="77777777" w:rsidR="006E1111" w:rsidRDefault="006E1111" w:rsidP="006E1111">
      <w:pPr>
        <w:pStyle w:val="a3"/>
        <w:spacing w:before="1"/>
        <w:jc w:val="both"/>
        <w:rPr>
          <w:spacing w:val="-2"/>
          <w:sz w:val="22"/>
          <w:szCs w:val="22"/>
        </w:rPr>
      </w:pPr>
    </w:p>
    <w:p w14:paraId="5895713F" w14:textId="2C839CE9" w:rsidR="006E1111" w:rsidRDefault="006E1111" w:rsidP="00F16D56">
      <w:pPr>
        <w:pStyle w:val="a3"/>
        <w:spacing w:before="1"/>
        <w:jc w:val="both"/>
        <w:rPr>
          <w:spacing w:val="-2"/>
        </w:rPr>
      </w:pPr>
    </w:p>
    <w:p w14:paraId="502756DB" w14:textId="34904BA4" w:rsidR="00CE1B1F" w:rsidRPr="00CE1B1F" w:rsidRDefault="00CE1B1F" w:rsidP="00F16D56">
      <w:pPr>
        <w:pStyle w:val="a3"/>
        <w:spacing w:before="1"/>
        <w:jc w:val="both"/>
        <w:rPr>
          <w:spacing w:val="-2"/>
          <w:sz w:val="22"/>
          <w:szCs w:val="22"/>
        </w:rPr>
      </w:pPr>
      <w:r w:rsidRPr="00CE1B1F">
        <w:rPr>
          <w:spacing w:val="-2"/>
          <w:sz w:val="22"/>
          <w:szCs w:val="22"/>
        </w:rPr>
        <w:t>С актом проверки ознакомлен, один экземпляр акта получил:</w:t>
      </w:r>
    </w:p>
    <w:p w14:paraId="1EB2AC92" w14:textId="47931649" w:rsidR="00CE1B1F" w:rsidRDefault="00CE1B1F" w:rsidP="00F16D56">
      <w:pPr>
        <w:pStyle w:val="a3"/>
        <w:spacing w:before="1"/>
        <w:jc w:val="both"/>
        <w:rPr>
          <w:spacing w:val="-2"/>
        </w:rPr>
      </w:pPr>
    </w:p>
    <w:p w14:paraId="70CABFAA" w14:textId="77748CEC" w:rsidR="00CE1B1F" w:rsidRPr="00CE1B1F" w:rsidRDefault="00CE1B1F" w:rsidP="00F16D56">
      <w:pPr>
        <w:pStyle w:val="a3"/>
        <w:spacing w:before="1"/>
        <w:jc w:val="both"/>
        <w:rPr>
          <w:spacing w:val="-2"/>
          <w:sz w:val="22"/>
          <w:szCs w:val="22"/>
        </w:rPr>
      </w:pPr>
      <w:r w:rsidRPr="00CE1B1F">
        <w:rPr>
          <w:spacing w:val="-2"/>
          <w:sz w:val="22"/>
          <w:szCs w:val="22"/>
        </w:rPr>
        <w:t>«_____</w:t>
      </w:r>
      <w:proofErr w:type="gramStart"/>
      <w:r w:rsidRPr="00CE1B1F">
        <w:rPr>
          <w:spacing w:val="-2"/>
          <w:sz w:val="22"/>
          <w:szCs w:val="22"/>
        </w:rPr>
        <w:t>_»_</w:t>
      </w:r>
      <w:proofErr w:type="gramEnd"/>
      <w:r w:rsidRPr="00CE1B1F">
        <w:rPr>
          <w:spacing w:val="-2"/>
          <w:sz w:val="22"/>
          <w:szCs w:val="22"/>
        </w:rPr>
        <w:t xml:space="preserve">_______________ 20____г. </w:t>
      </w:r>
      <w:r>
        <w:rPr>
          <w:spacing w:val="-2"/>
          <w:sz w:val="22"/>
          <w:szCs w:val="22"/>
        </w:rPr>
        <w:t xml:space="preserve">         </w:t>
      </w:r>
      <w:r w:rsidRPr="00CE1B1F">
        <w:rPr>
          <w:spacing w:val="-2"/>
          <w:sz w:val="22"/>
          <w:szCs w:val="22"/>
        </w:rPr>
        <w:t>_________________________________________________</w:t>
      </w:r>
    </w:p>
    <w:p w14:paraId="1CF0D6DE" w14:textId="6C9C35A1" w:rsidR="00CE1B1F" w:rsidRDefault="00CE1B1F" w:rsidP="00F16D56">
      <w:pPr>
        <w:pStyle w:val="a3"/>
        <w:spacing w:before="1"/>
        <w:jc w:val="both"/>
        <w:rPr>
          <w:spacing w:val="-2"/>
          <w:sz w:val="16"/>
          <w:szCs w:val="16"/>
        </w:rPr>
      </w:pPr>
      <w:r>
        <w:rPr>
          <w:spacing w:val="-2"/>
        </w:rPr>
        <w:t xml:space="preserve">                                                                    </w:t>
      </w:r>
      <w:r>
        <w:rPr>
          <w:spacing w:val="-2"/>
          <w:sz w:val="16"/>
          <w:szCs w:val="16"/>
        </w:rPr>
        <w:t>(потребитель тепловой энергии, в отношении которого проводилась проверка</w:t>
      </w:r>
    </w:p>
    <w:p w14:paraId="77A1AF13" w14:textId="1F814455" w:rsidR="00CE1B1F" w:rsidRDefault="00CE1B1F" w:rsidP="00F16D56">
      <w:pPr>
        <w:pStyle w:val="a3"/>
        <w:spacing w:before="1"/>
        <w:jc w:val="both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 xml:space="preserve">                                                                                                                                           готовности к отопительному периоду)</w:t>
      </w:r>
    </w:p>
    <w:p w14:paraId="3D273AD5" w14:textId="2508E1EF" w:rsidR="00AE72A5" w:rsidRDefault="00AE72A5" w:rsidP="00F16D56">
      <w:pPr>
        <w:pStyle w:val="a3"/>
        <w:spacing w:before="1"/>
        <w:jc w:val="both"/>
        <w:rPr>
          <w:spacing w:val="-2"/>
          <w:sz w:val="16"/>
          <w:szCs w:val="16"/>
        </w:rPr>
      </w:pPr>
    </w:p>
    <w:p w14:paraId="60D05E85" w14:textId="34C70635" w:rsidR="00AE72A5" w:rsidRDefault="00AE72A5" w:rsidP="00F16D56">
      <w:pPr>
        <w:pStyle w:val="a3"/>
        <w:spacing w:before="1"/>
        <w:jc w:val="both"/>
        <w:rPr>
          <w:spacing w:val="-2"/>
          <w:sz w:val="16"/>
          <w:szCs w:val="16"/>
        </w:rPr>
      </w:pPr>
    </w:p>
    <w:p w14:paraId="5245FCB0" w14:textId="61FBD92E" w:rsidR="00AE72A5" w:rsidRDefault="00AE72A5" w:rsidP="00F16D56">
      <w:pPr>
        <w:pStyle w:val="a3"/>
        <w:spacing w:before="1"/>
        <w:jc w:val="both"/>
        <w:rPr>
          <w:spacing w:val="-2"/>
          <w:sz w:val="16"/>
          <w:szCs w:val="16"/>
        </w:rPr>
      </w:pPr>
    </w:p>
    <w:p w14:paraId="15C7B379" w14:textId="293CE2CE" w:rsidR="00AE72A5" w:rsidRDefault="00AE72A5" w:rsidP="00F16D56">
      <w:pPr>
        <w:pStyle w:val="a3"/>
        <w:spacing w:before="1"/>
        <w:jc w:val="both"/>
        <w:rPr>
          <w:spacing w:val="-2"/>
          <w:sz w:val="16"/>
          <w:szCs w:val="16"/>
        </w:rPr>
      </w:pPr>
    </w:p>
    <w:p w14:paraId="1FD5B501" w14:textId="648DBBBB" w:rsidR="00AE72A5" w:rsidRDefault="00AE72A5" w:rsidP="00F16D56">
      <w:pPr>
        <w:pStyle w:val="a3"/>
        <w:spacing w:before="1"/>
        <w:jc w:val="both"/>
        <w:rPr>
          <w:spacing w:val="-2"/>
          <w:sz w:val="16"/>
          <w:szCs w:val="16"/>
        </w:rPr>
      </w:pPr>
    </w:p>
    <w:p w14:paraId="48FBC2D0" w14:textId="77777777" w:rsidR="00AE72A5" w:rsidRDefault="00AE72A5" w:rsidP="00F16D56">
      <w:pPr>
        <w:pStyle w:val="a3"/>
        <w:spacing w:before="1"/>
        <w:jc w:val="both"/>
        <w:rPr>
          <w:spacing w:val="-2"/>
          <w:sz w:val="16"/>
          <w:szCs w:val="16"/>
        </w:rPr>
      </w:pPr>
    </w:p>
    <w:p w14:paraId="2D2AFFF2" w14:textId="77777777" w:rsidR="00AE72A5" w:rsidRDefault="00AE72A5" w:rsidP="00AE72A5">
      <w:pPr>
        <w:jc w:val="center"/>
        <w:rPr>
          <w:b/>
          <w:sz w:val="24"/>
          <w:szCs w:val="24"/>
        </w:rPr>
        <w:sectPr w:rsidR="00AE72A5" w:rsidSect="009E71AD">
          <w:headerReference w:type="first" r:id="rId8"/>
          <w:type w:val="continuous"/>
          <w:pgSz w:w="11910" w:h="16840"/>
          <w:pgMar w:top="620" w:right="740" w:bottom="280" w:left="1600" w:header="720" w:footer="720" w:gutter="0"/>
          <w:cols w:space="720"/>
          <w:titlePg/>
          <w:docGrid w:linePitch="299"/>
        </w:sectPr>
      </w:pPr>
    </w:p>
    <w:p w14:paraId="5DF2A209" w14:textId="16F76D5B" w:rsidR="00AE72A5" w:rsidRDefault="00AE72A5" w:rsidP="00AE72A5">
      <w:pPr>
        <w:jc w:val="right"/>
        <w:rPr>
          <w:b/>
          <w:sz w:val="24"/>
          <w:szCs w:val="24"/>
        </w:rPr>
      </w:pPr>
      <w:r w:rsidRPr="00254D6B">
        <w:rPr>
          <w:b/>
          <w:sz w:val="24"/>
          <w:szCs w:val="24"/>
        </w:rPr>
        <w:lastRenderedPageBreak/>
        <w:t>Приложение</w:t>
      </w:r>
    </w:p>
    <w:p w14:paraId="403F2576" w14:textId="77777777" w:rsidR="00AE72A5" w:rsidRDefault="00AE72A5" w:rsidP="00AE72A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акту технической готовности</w:t>
      </w:r>
    </w:p>
    <w:p w14:paraId="518CF2D0" w14:textId="77777777" w:rsidR="00AE72A5" w:rsidRDefault="00AE72A5" w:rsidP="00AE72A5">
      <w:pPr>
        <w:jc w:val="righ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теплопотребляющей</w:t>
      </w:r>
      <w:proofErr w:type="spellEnd"/>
      <w:r>
        <w:rPr>
          <w:b/>
          <w:sz w:val="24"/>
          <w:szCs w:val="24"/>
        </w:rPr>
        <w:t xml:space="preserve"> энергоустановки объекта</w:t>
      </w:r>
    </w:p>
    <w:p w14:paraId="274BF253" w14:textId="7021E41E" w:rsidR="00AE72A5" w:rsidRDefault="00AE72A5" w:rsidP="00AE72A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отопительному периоду 20</w:t>
      </w:r>
      <w:r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__</w:t>
      </w:r>
      <w:bookmarkStart w:id="0" w:name="_GoBack"/>
      <w:bookmarkEnd w:id="0"/>
      <w:r>
        <w:rPr>
          <w:b/>
          <w:sz w:val="24"/>
          <w:szCs w:val="24"/>
        </w:rPr>
        <w:t xml:space="preserve"> гг.</w:t>
      </w:r>
    </w:p>
    <w:p w14:paraId="279C2F0C" w14:textId="77777777" w:rsidR="00AE72A5" w:rsidRDefault="00AE72A5" w:rsidP="00AE72A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_____________№________</w:t>
      </w:r>
    </w:p>
    <w:p w14:paraId="2DC5B17B" w14:textId="77777777" w:rsidR="00AE72A5" w:rsidRDefault="00AE72A5" w:rsidP="00AE72A5">
      <w:pPr>
        <w:jc w:val="right"/>
        <w:rPr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1560"/>
        <w:gridCol w:w="5670"/>
        <w:gridCol w:w="1665"/>
      </w:tblGrid>
      <w:tr w:rsidR="00AE72A5" w14:paraId="30808883" w14:textId="77777777" w:rsidTr="0014722D">
        <w:tc>
          <w:tcPr>
            <w:tcW w:w="704" w:type="dxa"/>
            <w:vAlign w:val="center"/>
          </w:tcPr>
          <w:p w14:paraId="14369886" w14:textId="77777777" w:rsidR="00AE72A5" w:rsidRPr="00B63AEE" w:rsidRDefault="00AE72A5" w:rsidP="0014722D">
            <w:pPr>
              <w:jc w:val="center"/>
              <w:rPr>
                <w:b/>
              </w:rPr>
            </w:pPr>
            <w:r w:rsidRPr="00B63AEE">
              <w:rPr>
                <w:b/>
              </w:rPr>
              <w:t>№ п/п</w:t>
            </w:r>
          </w:p>
        </w:tc>
        <w:tc>
          <w:tcPr>
            <w:tcW w:w="4961" w:type="dxa"/>
            <w:vAlign w:val="center"/>
          </w:tcPr>
          <w:p w14:paraId="0D86022F" w14:textId="77777777" w:rsidR="00AE72A5" w:rsidRPr="00B63AEE" w:rsidRDefault="00AE72A5" w:rsidP="0014722D">
            <w:pPr>
              <w:jc w:val="center"/>
              <w:rPr>
                <w:b/>
              </w:rPr>
            </w:pPr>
            <w:r w:rsidRPr="00B63AEE">
              <w:rPr>
                <w:b/>
              </w:rPr>
              <w:t xml:space="preserve">В целях оценки готовности потребителей тепловой энергии к отопительному периоду уполномоченными органами должны быть </w:t>
            </w:r>
            <w:proofErr w:type="gramStart"/>
            <w:r w:rsidRPr="00B63AEE">
              <w:rPr>
                <w:b/>
              </w:rPr>
              <w:t>проверены :</w:t>
            </w:r>
            <w:proofErr w:type="gramEnd"/>
          </w:p>
        </w:tc>
        <w:tc>
          <w:tcPr>
            <w:tcW w:w="1560" w:type="dxa"/>
            <w:vAlign w:val="center"/>
          </w:tcPr>
          <w:p w14:paraId="690E6CB6" w14:textId="77777777" w:rsidR="00AE72A5" w:rsidRDefault="00AE72A5" w:rsidP="0014722D">
            <w:pPr>
              <w:jc w:val="center"/>
              <w:rPr>
                <w:b/>
              </w:rPr>
            </w:pPr>
            <w:r>
              <w:rPr>
                <w:b/>
              </w:rPr>
              <w:t>Выявленные замечания</w:t>
            </w:r>
          </w:p>
          <w:p w14:paraId="696D5F53" w14:textId="77777777" w:rsidR="00AE72A5" w:rsidRPr="00B63AEE" w:rsidRDefault="00AE72A5" w:rsidP="0014722D">
            <w:pPr>
              <w:jc w:val="center"/>
              <w:rPr>
                <w:b/>
              </w:rPr>
            </w:pPr>
            <w:r>
              <w:rPr>
                <w:b/>
              </w:rPr>
              <w:t>(Да/Нет)</w:t>
            </w:r>
          </w:p>
        </w:tc>
        <w:tc>
          <w:tcPr>
            <w:tcW w:w="5670" w:type="dxa"/>
            <w:vAlign w:val="center"/>
          </w:tcPr>
          <w:p w14:paraId="23EEF1DC" w14:textId="77777777" w:rsidR="00AE72A5" w:rsidRPr="00B63AEE" w:rsidRDefault="00AE72A5" w:rsidP="0014722D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Примечание </w:t>
            </w:r>
          </w:p>
        </w:tc>
        <w:tc>
          <w:tcPr>
            <w:tcW w:w="1665" w:type="dxa"/>
            <w:vAlign w:val="center"/>
          </w:tcPr>
          <w:p w14:paraId="20C13E52" w14:textId="77777777" w:rsidR="00AE72A5" w:rsidRPr="00B63AEE" w:rsidRDefault="00AE72A5" w:rsidP="0014722D">
            <w:pPr>
              <w:jc w:val="center"/>
              <w:rPr>
                <w:b/>
              </w:rPr>
            </w:pPr>
            <w:r>
              <w:rPr>
                <w:b/>
              </w:rPr>
              <w:t>Дата устранения замечаний</w:t>
            </w:r>
          </w:p>
        </w:tc>
      </w:tr>
      <w:tr w:rsidR="00AE72A5" w14:paraId="5D0A8491" w14:textId="77777777" w:rsidTr="0014722D">
        <w:tc>
          <w:tcPr>
            <w:tcW w:w="704" w:type="dxa"/>
            <w:vAlign w:val="center"/>
          </w:tcPr>
          <w:p w14:paraId="4E01D052" w14:textId="77777777" w:rsidR="00AE72A5" w:rsidRPr="00B63AEE" w:rsidRDefault="00AE72A5" w:rsidP="0014722D">
            <w:pPr>
              <w:jc w:val="center"/>
            </w:pPr>
            <w:r w:rsidRPr="00B63AEE">
              <w:t>1.</w:t>
            </w:r>
          </w:p>
        </w:tc>
        <w:tc>
          <w:tcPr>
            <w:tcW w:w="4961" w:type="dxa"/>
            <w:vAlign w:val="center"/>
          </w:tcPr>
          <w:p w14:paraId="36A1C59D" w14:textId="77777777" w:rsidR="00AE72A5" w:rsidRPr="00B63AEE" w:rsidRDefault="00AE72A5" w:rsidP="0014722D">
            <w:r w:rsidRPr="00B63AEE">
              <w:t>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</w:t>
            </w:r>
          </w:p>
        </w:tc>
        <w:tc>
          <w:tcPr>
            <w:tcW w:w="1560" w:type="dxa"/>
            <w:vAlign w:val="center"/>
          </w:tcPr>
          <w:p w14:paraId="7726DA1E" w14:textId="77777777" w:rsidR="00AE72A5" w:rsidRPr="00B63AEE" w:rsidRDefault="00AE72A5" w:rsidP="0014722D">
            <w:pPr>
              <w:jc w:val="center"/>
            </w:pPr>
          </w:p>
        </w:tc>
        <w:tc>
          <w:tcPr>
            <w:tcW w:w="5670" w:type="dxa"/>
            <w:vAlign w:val="center"/>
          </w:tcPr>
          <w:p w14:paraId="288AB90B" w14:textId="77777777" w:rsidR="00AE72A5" w:rsidRPr="00B63AEE" w:rsidRDefault="00AE72A5" w:rsidP="0014722D">
            <w:pPr>
              <w:jc w:val="center"/>
            </w:pPr>
          </w:p>
        </w:tc>
        <w:tc>
          <w:tcPr>
            <w:tcW w:w="1665" w:type="dxa"/>
            <w:vAlign w:val="center"/>
          </w:tcPr>
          <w:p w14:paraId="6CE9B67B" w14:textId="77777777" w:rsidR="00AE72A5" w:rsidRPr="00B63AEE" w:rsidRDefault="00AE72A5" w:rsidP="0014722D">
            <w:pPr>
              <w:jc w:val="center"/>
            </w:pPr>
          </w:p>
        </w:tc>
      </w:tr>
      <w:tr w:rsidR="00AE72A5" w14:paraId="12DB89AD" w14:textId="77777777" w:rsidTr="0014722D">
        <w:tc>
          <w:tcPr>
            <w:tcW w:w="704" w:type="dxa"/>
            <w:vAlign w:val="center"/>
          </w:tcPr>
          <w:p w14:paraId="778CA07D" w14:textId="77777777" w:rsidR="00AE72A5" w:rsidRPr="00B63AEE" w:rsidRDefault="00AE72A5" w:rsidP="0014722D">
            <w:pPr>
              <w:jc w:val="center"/>
            </w:pPr>
            <w:r w:rsidRPr="00B63AEE">
              <w:t>2.</w:t>
            </w:r>
          </w:p>
        </w:tc>
        <w:tc>
          <w:tcPr>
            <w:tcW w:w="4961" w:type="dxa"/>
            <w:vAlign w:val="center"/>
          </w:tcPr>
          <w:p w14:paraId="68F5D83D" w14:textId="77777777" w:rsidR="00AE72A5" w:rsidRPr="00B63AEE" w:rsidRDefault="00AE72A5" w:rsidP="0014722D">
            <w:r>
              <w:t xml:space="preserve">Проведение промывки оборудования и коммуникаций </w:t>
            </w:r>
            <w:proofErr w:type="spellStart"/>
            <w:r>
              <w:t>теплопотребляющих</w:t>
            </w:r>
            <w:proofErr w:type="spellEnd"/>
            <w:r>
              <w:t xml:space="preserve"> установок</w:t>
            </w:r>
          </w:p>
        </w:tc>
        <w:tc>
          <w:tcPr>
            <w:tcW w:w="1560" w:type="dxa"/>
            <w:vAlign w:val="center"/>
          </w:tcPr>
          <w:p w14:paraId="3A758DAD" w14:textId="77777777" w:rsidR="00AE72A5" w:rsidRPr="00B63AEE" w:rsidRDefault="00AE72A5" w:rsidP="0014722D">
            <w:pPr>
              <w:jc w:val="center"/>
            </w:pPr>
          </w:p>
        </w:tc>
        <w:tc>
          <w:tcPr>
            <w:tcW w:w="5670" w:type="dxa"/>
            <w:vAlign w:val="center"/>
          </w:tcPr>
          <w:p w14:paraId="4AC906CE" w14:textId="77777777" w:rsidR="00AE72A5" w:rsidRPr="00B63AEE" w:rsidRDefault="00AE72A5" w:rsidP="0014722D">
            <w:pPr>
              <w:jc w:val="center"/>
            </w:pPr>
          </w:p>
        </w:tc>
        <w:tc>
          <w:tcPr>
            <w:tcW w:w="1665" w:type="dxa"/>
            <w:vAlign w:val="center"/>
          </w:tcPr>
          <w:p w14:paraId="1D16E853" w14:textId="77777777" w:rsidR="00AE72A5" w:rsidRPr="00B63AEE" w:rsidRDefault="00AE72A5" w:rsidP="0014722D">
            <w:pPr>
              <w:jc w:val="center"/>
            </w:pPr>
          </w:p>
        </w:tc>
      </w:tr>
      <w:tr w:rsidR="00AE72A5" w14:paraId="4CD958E8" w14:textId="77777777" w:rsidTr="0014722D">
        <w:tc>
          <w:tcPr>
            <w:tcW w:w="704" w:type="dxa"/>
            <w:vAlign w:val="center"/>
          </w:tcPr>
          <w:p w14:paraId="0B3D7D4E" w14:textId="77777777" w:rsidR="00AE72A5" w:rsidRPr="00B63AEE" w:rsidRDefault="00AE72A5" w:rsidP="0014722D">
            <w:pPr>
              <w:jc w:val="center"/>
            </w:pPr>
            <w:r w:rsidRPr="00B63AEE">
              <w:t>3.</w:t>
            </w:r>
          </w:p>
        </w:tc>
        <w:tc>
          <w:tcPr>
            <w:tcW w:w="4961" w:type="dxa"/>
            <w:vAlign w:val="center"/>
          </w:tcPr>
          <w:p w14:paraId="50FCC970" w14:textId="77777777" w:rsidR="00AE72A5" w:rsidRPr="00B63AEE" w:rsidRDefault="00AE72A5" w:rsidP="0014722D">
            <w:r>
              <w:t xml:space="preserve">Разработка эксплуатационных режимов, а также мероприятий по их внедрению </w:t>
            </w:r>
          </w:p>
        </w:tc>
        <w:tc>
          <w:tcPr>
            <w:tcW w:w="1560" w:type="dxa"/>
            <w:vAlign w:val="center"/>
          </w:tcPr>
          <w:p w14:paraId="0CC8BF0F" w14:textId="77777777" w:rsidR="00AE72A5" w:rsidRPr="00B63AEE" w:rsidRDefault="00AE72A5" w:rsidP="0014722D">
            <w:pPr>
              <w:jc w:val="center"/>
            </w:pPr>
          </w:p>
        </w:tc>
        <w:tc>
          <w:tcPr>
            <w:tcW w:w="5670" w:type="dxa"/>
            <w:vAlign w:val="center"/>
          </w:tcPr>
          <w:p w14:paraId="0C564F1C" w14:textId="77777777" w:rsidR="00AE72A5" w:rsidRPr="00B63AEE" w:rsidRDefault="00AE72A5" w:rsidP="0014722D">
            <w:pPr>
              <w:jc w:val="center"/>
            </w:pPr>
          </w:p>
        </w:tc>
        <w:tc>
          <w:tcPr>
            <w:tcW w:w="1665" w:type="dxa"/>
            <w:vAlign w:val="center"/>
          </w:tcPr>
          <w:p w14:paraId="6625A289" w14:textId="77777777" w:rsidR="00AE72A5" w:rsidRPr="00B63AEE" w:rsidRDefault="00AE72A5" w:rsidP="0014722D">
            <w:pPr>
              <w:jc w:val="center"/>
            </w:pPr>
          </w:p>
        </w:tc>
      </w:tr>
      <w:tr w:rsidR="00AE72A5" w14:paraId="745DA207" w14:textId="77777777" w:rsidTr="0014722D">
        <w:tc>
          <w:tcPr>
            <w:tcW w:w="704" w:type="dxa"/>
            <w:vAlign w:val="center"/>
          </w:tcPr>
          <w:p w14:paraId="49348EC7" w14:textId="77777777" w:rsidR="00AE72A5" w:rsidRPr="00B63AEE" w:rsidRDefault="00AE72A5" w:rsidP="0014722D">
            <w:pPr>
              <w:jc w:val="center"/>
            </w:pPr>
            <w:r w:rsidRPr="00B63AEE">
              <w:t>4.</w:t>
            </w:r>
          </w:p>
        </w:tc>
        <w:tc>
          <w:tcPr>
            <w:tcW w:w="4961" w:type="dxa"/>
            <w:vAlign w:val="center"/>
          </w:tcPr>
          <w:p w14:paraId="0056419D" w14:textId="77777777" w:rsidR="00AE72A5" w:rsidRPr="00B63AEE" w:rsidRDefault="00AE72A5" w:rsidP="0014722D">
            <w:r>
              <w:t>Выполнение плана ремонтных работ и качество их выполнения</w:t>
            </w:r>
          </w:p>
        </w:tc>
        <w:tc>
          <w:tcPr>
            <w:tcW w:w="1560" w:type="dxa"/>
            <w:vAlign w:val="center"/>
          </w:tcPr>
          <w:p w14:paraId="081FC4EF" w14:textId="77777777" w:rsidR="00AE72A5" w:rsidRPr="00B63AEE" w:rsidRDefault="00AE72A5" w:rsidP="0014722D">
            <w:pPr>
              <w:jc w:val="center"/>
            </w:pPr>
          </w:p>
        </w:tc>
        <w:tc>
          <w:tcPr>
            <w:tcW w:w="5670" w:type="dxa"/>
            <w:vAlign w:val="center"/>
          </w:tcPr>
          <w:p w14:paraId="45D2AE56" w14:textId="77777777" w:rsidR="00AE72A5" w:rsidRPr="00B63AEE" w:rsidRDefault="00AE72A5" w:rsidP="0014722D">
            <w:pPr>
              <w:jc w:val="center"/>
            </w:pPr>
          </w:p>
        </w:tc>
        <w:tc>
          <w:tcPr>
            <w:tcW w:w="1665" w:type="dxa"/>
            <w:vAlign w:val="center"/>
          </w:tcPr>
          <w:p w14:paraId="3E76F339" w14:textId="77777777" w:rsidR="00AE72A5" w:rsidRPr="00B63AEE" w:rsidRDefault="00AE72A5" w:rsidP="0014722D">
            <w:pPr>
              <w:jc w:val="center"/>
            </w:pPr>
          </w:p>
        </w:tc>
      </w:tr>
      <w:tr w:rsidR="00AE72A5" w14:paraId="4B6C0CAC" w14:textId="77777777" w:rsidTr="0014722D">
        <w:tc>
          <w:tcPr>
            <w:tcW w:w="704" w:type="dxa"/>
            <w:vAlign w:val="center"/>
          </w:tcPr>
          <w:p w14:paraId="471DDBF5" w14:textId="77777777" w:rsidR="00AE72A5" w:rsidRPr="00B63AEE" w:rsidRDefault="00AE72A5" w:rsidP="0014722D">
            <w:pPr>
              <w:jc w:val="center"/>
            </w:pPr>
            <w:r w:rsidRPr="00B63AEE">
              <w:t>5.</w:t>
            </w:r>
          </w:p>
        </w:tc>
        <w:tc>
          <w:tcPr>
            <w:tcW w:w="4961" w:type="dxa"/>
            <w:vAlign w:val="center"/>
          </w:tcPr>
          <w:p w14:paraId="5F8C11C1" w14:textId="77777777" w:rsidR="00AE72A5" w:rsidRPr="00B63AEE" w:rsidRDefault="00AE72A5" w:rsidP="0014722D">
            <w:r>
              <w:t>Состояние тепловых сетей, принадлежащих потребителю тепловой энергии</w:t>
            </w:r>
          </w:p>
        </w:tc>
        <w:tc>
          <w:tcPr>
            <w:tcW w:w="1560" w:type="dxa"/>
            <w:vAlign w:val="center"/>
          </w:tcPr>
          <w:p w14:paraId="1B920B75" w14:textId="77777777" w:rsidR="00AE72A5" w:rsidRPr="00B63AEE" w:rsidRDefault="00AE72A5" w:rsidP="0014722D">
            <w:pPr>
              <w:jc w:val="center"/>
            </w:pPr>
          </w:p>
        </w:tc>
        <w:tc>
          <w:tcPr>
            <w:tcW w:w="5670" w:type="dxa"/>
            <w:vAlign w:val="center"/>
          </w:tcPr>
          <w:p w14:paraId="4CCE4206" w14:textId="77777777" w:rsidR="00AE72A5" w:rsidRPr="00B63AEE" w:rsidRDefault="00AE72A5" w:rsidP="0014722D">
            <w:pPr>
              <w:jc w:val="center"/>
            </w:pPr>
          </w:p>
        </w:tc>
        <w:tc>
          <w:tcPr>
            <w:tcW w:w="1665" w:type="dxa"/>
            <w:vAlign w:val="center"/>
          </w:tcPr>
          <w:p w14:paraId="1FC7B4B3" w14:textId="77777777" w:rsidR="00AE72A5" w:rsidRPr="00B63AEE" w:rsidRDefault="00AE72A5" w:rsidP="0014722D">
            <w:pPr>
              <w:jc w:val="center"/>
            </w:pPr>
          </w:p>
        </w:tc>
      </w:tr>
      <w:tr w:rsidR="00AE72A5" w14:paraId="15E10547" w14:textId="77777777" w:rsidTr="0014722D">
        <w:tc>
          <w:tcPr>
            <w:tcW w:w="704" w:type="dxa"/>
            <w:vAlign w:val="center"/>
          </w:tcPr>
          <w:p w14:paraId="0B2EED91" w14:textId="77777777" w:rsidR="00AE72A5" w:rsidRPr="00B63AEE" w:rsidRDefault="00AE72A5" w:rsidP="0014722D">
            <w:pPr>
              <w:jc w:val="center"/>
            </w:pPr>
            <w:r w:rsidRPr="00B63AEE">
              <w:t>6.</w:t>
            </w:r>
          </w:p>
        </w:tc>
        <w:tc>
          <w:tcPr>
            <w:tcW w:w="4961" w:type="dxa"/>
            <w:vAlign w:val="center"/>
          </w:tcPr>
          <w:p w14:paraId="225C874E" w14:textId="77777777" w:rsidR="00AE72A5" w:rsidRPr="00B63AEE" w:rsidRDefault="00AE72A5" w:rsidP="0014722D">
            <w:r>
              <w:t>Состояние утепления зданий (в том числе чердаки, лестничные клетки, подвалы двери) и центральных тепловых пунктов, а также индивидуальных тепловых пунктов</w:t>
            </w:r>
          </w:p>
        </w:tc>
        <w:tc>
          <w:tcPr>
            <w:tcW w:w="1560" w:type="dxa"/>
            <w:vAlign w:val="center"/>
          </w:tcPr>
          <w:p w14:paraId="52BF7495" w14:textId="77777777" w:rsidR="00AE72A5" w:rsidRPr="00B63AEE" w:rsidRDefault="00AE72A5" w:rsidP="0014722D">
            <w:pPr>
              <w:jc w:val="center"/>
            </w:pPr>
          </w:p>
        </w:tc>
        <w:tc>
          <w:tcPr>
            <w:tcW w:w="5670" w:type="dxa"/>
            <w:vAlign w:val="center"/>
          </w:tcPr>
          <w:p w14:paraId="15E84947" w14:textId="77777777" w:rsidR="00AE72A5" w:rsidRPr="00B63AEE" w:rsidRDefault="00AE72A5" w:rsidP="0014722D">
            <w:pPr>
              <w:jc w:val="center"/>
            </w:pPr>
          </w:p>
        </w:tc>
        <w:tc>
          <w:tcPr>
            <w:tcW w:w="1665" w:type="dxa"/>
            <w:vAlign w:val="center"/>
          </w:tcPr>
          <w:p w14:paraId="0B4FF7C5" w14:textId="77777777" w:rsidR="00AE72A5" w:rsidRPr="00B63AEE" w:rsidRDefault="00AE72A5" w:rsidP="0014722D">
            <w:pPr>
              <w:jc w:val="center"/>
            </w:pPr>
          </w:p>
        </w:tc>
      </w:tr>
      <w:tr w:rsidR="00AE72A5" w14:paraId="29022AF1" w14:textId="77777777" w:rsidTr="0014722D">
        <w:tc>
          <w:tcPr>
            <w:tcW w:w="704" w:type="dxa"/>
            <w:vAlign w:val="center"/>
          </w:tcPr>
          <w:p w14:paraId="74943DEC" w14:textId="77777777" w:rsidR="00AE72A5" w:rsidRPr="00B63AEE" w:rsidRDefault="00AE72A5" w:rsidP="0014722D">
            <w:pPr>
              <w:jc w:val="center"/>
            </w:pPr>
            <w:r w:rsidRPr="00B63AEE">
              <w:t>7.</w:t>
            </w:r>
          </w:p>
        </w:tc>
        <w:tc>
          <w:tcPr>
            <w:tcW w:w="4961" w:type="dxa"/>
            <w:vAlign w:val="center"/>
          </w:tcPr>
          <w:p w14:paraId="76186B5C" w14:textId="77777777" w:rsidR="00AE72A5" w:rsidRPr="00B63AEE" w:rsidRDefault="00AE72A5" w:rsidP="0014722D">
            <w:r>
              <w:t xml:space="preserve">Состояние трубопроводов, арматуры и тепловой изоляции в пределах тепловых пунктов и </w:t>
            </w:r>
            <w:proofErr w:type="spellStart"/>
            <w:r>
              <w:t>теплопотребляющей</w:t>
            </w:r>
            <w:proofErr w:type="spellEnd"/>
            <w:r>
              <w:t xml:space="preserve"> установки</w:t>
            </w:r>
          </w:p>
        </w:tc>
        <w:tc>
          <w:tcPr>
            <w:tcW w:w="1560" w:type="dxa"/>
            <w:vAlign w:val="center"/>
          </w:tcPr>
          <w:p w14:paraId="21DBA687" w14:textId="77777777" w:rsidR="00AE72A5" w:rsidRPr="00B63AEE" w:rsidRDefault="00AE72A5" w:rsidP="0014722D">
            <w:pPr>
              <w:jc w:val="center"/>
            </w:pPr>
          </w:p>
        </w:tc>
        <w:tc>
          <w:tcPr>
            <w:tcW w:w="5670" w:type="dxa"/>
            <w:vAlign w:val="center"/>
          </w:tcPr>
          <w:p w14:paraId="0290577F" w14:textId="77777777" w:rsidR="00AE72A5" w:rsidRPr="00B63AEE" w:rsidRDefault="00AE72A5" w:rsidP="0014722D">
            <w:pPr>
              <w:jc w:val="center"/>
            </w:pPr>
          </w:p>
        </w:tc>
        <w:tc>
          <w:tcPr>
            <w:tcW w:w="1665" w:type="dxa"/>
            <w:vAlign w:val="center"/>
          </w:tcPr>
          <w:p w14:paraId="76795D6E" w14:textId="77777777" w:rsidR="00AE72A5" w:rsidRPr="00B63AEE" w:rsidRDefault="00AE72A5" w:rsidP="0014722D">
            <w:pPr>
              <w:jc w:val="center"/>
            </w:pPr>
          </w:p>
        </w:tc>
      </w:tr>
      <w:tr w:rsidR="00AE72A5" w14:paraId="78536F90" w14:textId="77777777" w:rsidTr="0014722D">
        <w:tc>
          <w:tcPr>
            <w:tcW w:w="704" w:type="dxa"/>
            <w:vAlign w:val="center"/>
          </w:tcPr>
          <w:p w14:paraId="53363232" w14:textId="77777777" w:rsidR="00AE72A5" w:rsidRPr="00B63AEE" w:rsidRDefault="00AE72A5" w:rsidP="0014722D">
            <w:pPr>
              <w:jc w:val="center"/>
            </w:pPr>
            <w:r w:rsidRPr="00B63AEE">
              <w:t>8.1</w:t>
            </w:r>
          </w:p>
        </w:tc>
        <w:tc>
          <w:tcPr>
            <w:tcW w:w="4961" w:type="dxa"/>
            <w:vAlign w:val="center"/>
          </w:tcPr>
          <w:p w14:paraId="61308F6A" w14:textId="77777777" w:rsidR="00AE72A5" w:rsidRPr="00B63AEE" w:rsidRDefault="00AE72A5" w:rsidP="0014722D">
            <w:r>
              <w:t>Наличие и работоспособность приборов учета</w:t>
            </w:r>
          </w:p>
        </w:tc>
        <w:tc>
          <w:tcPr>
            <w:tcW w:w="1560" w:type="dxa"/>
            <w:vAlign w:val="center"/>
          </w:tcPr>
          <w:p w14:paraId="1EFABAE3" w14:textId="77777777" w:rsidR="00AE72A5" w:rsidRPr="00B63AEE" w:rsidRDefault="00AE72A5" w:rsidP="0014722D">
            <w:pPr>
              <w:jc w:val="center"/>
            </w:pPr>
          </w:p>
        </w:tc>
        <w:tc>
          <w:tcPr>
            <w:tcW w:w="5670" w:type="dxa"/>
            <w:vAlign w:val="center"/>
          </w:tcPr>
          <w:p w14:paraId="13E06717" w14:textId="77777777" w:rsidR="00AE72A5" w:rsidRPr="00B63AEE" w:rsidRDefault="00AE72A5" w:rsidP="0014722D">
            <w:pPr>
              <w:jc w:val="center"/>
            </w:pPr>
          </w:p>
        </w:tc>
        <w:tc>
          <w:tcPr>
            <w:tcW w:w="1665" w:type="dxa"/>
            <w:vAlign w:val="center"/>
          </w:tcPr>
          <w:p w14:paraId="22DFA1EB" w14:textId="77777777" w:rsidR="00AE72A5" w:rsidRPr="00B63AEE" w:rsidRDefault="00AE72A5" w:rsidP="0014722D">
            <w:pPr>
              <w:jc w:val="center"/>
            </w:pPr>
          </w:p>
        </w:tc>
      </w:tr>
      <w:tr w:rsidR="00AE72A5" w14:paraId="1C128397" w14:textId="77777777" w:rsidTr="0014722D">
        <w:tc>
          <w:tcPr>
            <w:tcW w:w="704" w:type="dxa"/>
            <w:vAlign w:val="center"/>
          </w:tcPr>
          <w:p w14:paraId="33EBD42F" w14:textId="77777777" w:rsidR="00AE72A5" w:rsidRPr="00B63AEE" w:rsidRDefault="00AE72A5" w:rsidP="0014722D">
            <w:pPr>
              <w:jc w:val="center"/>
            </w:pPr>
            <w:r w:rsidRPr="00B63AEE">
              <w:t>8.2</w:t>
            </w:r>
          </w:p>
        </w:tc>
        <w:tc>
          <w:tcPr>
            <w:tcW w:w="4961" w:type="dxa"/>
            <w:vAlign w:val="center"/>
          </w:tcPr>
          <w:p w14:paraId="7937E610" w14:textId="77777777" w:rsidR="00AE72A5" w:rsidRPr="00B63AEE" w:rsidRDefault="00AE72A5" w:rsidP="0014722D">
            <w:r>
              <w:t>Работоспособность автоматических регуляторов (при их наличии)</w:t>
            </w:r>
          </w:p>
        </w:tc>
        <w:tc>
          <w:tcPr>
            <w:tcW w:w="1560" w:type="dxa"/>
            <w:vAlign w:val="center"/>
          </w:tcPr>
          <w:p w14:paraId="7081EF97" w14:textId="77777777" w:rsidR="00AE72A5" w:rsidRPr="00B63AEE" w:rsidRDefault="00AE72A5" w:rsidP="0014722D">
            <w:pPr>
              <w:jc w:val="center"/>
            </w:pPr>
          </w:p>
        </w:tc>
        <w:tc>
          <w:tcPr>
            <w:tcW w:w="5670" w:type="dxa"/>
            <w:vAlign w:val="center"/>
          </w:tcPr>
          <w:p w14:paraId="43D176C1" w14:textId="77777777" w:rsidR="00AE72A5" w:rsidRPr="00B63AEE" w:rsidRDefault="00AE72A5" w:rsidP="0014722D">
            <w:pPr>
              <w:jc w:val="center"/>
            </w:pPr>
          </w:p>
        </w:tc>
        <w:tc>
          <w:tcPr>
            <w:tcW w:w="1665" w:type="dxa"/>
            <w:vAlign w:val="center"/>
          </w:tcPr>
          <w:p w14:paraId="55C5B08A" w14:textId="77777777" w:rsidR="00AE72A5" w:rsidRPr="00B63AEE" w:rsidRDefault="00AE72A5" w:rsidP="0014722D">
            <w:pPr>
              <w:jc w:val="center"/>
            </w:pPr>
          </w:p>
        </w:tc>
      </w:tr>
      <w:tr w:rsidR="00AE72A5" w14:paraId="31086781" w14:textId="77777777" w:rsidTr="0014722D">
        <w:tc>
          <w:tcPr>
            <w:tcW w:w="704" w:type="dxa"/>
            <w:vAlign w:val="center"/>
          </w:tcPr>
          <w:p w14:paraId="0D4EE916" w14:textId="77777777" w:rsidR="00AE72A5" w:rsidRPr="00B63AEE" w:rsidRDefault="00AE72A5" w:rsidP="0014722D">
            <w:pPr>
              <w:jc w:val="center"/>
            </w:pPr>
            <w:r w:rsidRPr="00B63AEE">
              <w:t>9.</w:t>
            </w:r>
          </w:p>
        </w:tc>
        <w:tc>
          <w:tcPr>
            <w:tcW w:w="4961" w:type="dxa"/>
            <w:vAlign w:val="center"/>
          </w:tcPr>
          <w:p w14:paraId="2750B16F" w14:textId="77777777" w:rsidR="00AE72A5" w:rsidRPr="00B63AEE" w:rsidRDefault="00AE72A5" w:rsidP="0014722D">
            <w:r>
              <w:t>Работоспособность защиты систем теплопотребления</w:t>
            </w:r>
          </w:p>
        </w:tc>
        <w:tc>
          <w:tcPr>
            <w:tcW w:w="1560" w:type="dxa"/>
            <w:vAlign w:val="center"/>
          </w:tcPr>
          <w:p w14:paraId="5DB3AAE4" w14:textId="77777777" w:rsidR="00AE72A5" w:rsidRPr="00B63AEE" w:rsidRDefault="00AE72A5" w:rsidP="0014722D">
            <w:pPr>
              <w:jc w:val="center"/>
            </w:pPr>
          </w:p>
        </w:tc>
        <w:tc>
          <w:tcPr>
            <w:tcW w:w="5670" w:type="dxa"/>
            <w:vAlign w:val="center"/>
          </w:tcPr>
          <w:p w14:paraId="50AFD62D" w14:textId="77777777" w:rsidR="00AE72A5" w:rsidRPr="00B63AEE" w:rsidRDefault="00AE72A5" w:rsidP="0014722D">
            <w:pPr>
              <w:jc w:val="center"/>
            </w:pPr>
          </w:p>
        </w:tc>
        <w:tc>
          <w:tcPr>
            <w:tcW w:w="1665" w:type="dxa"/>
            <w:vAlign w:val="center"/>
          </w:tcPr>
          <w:p w14:paraId="04B86507" w14:textId="77777777" w:rsidR="00AE72A5" w:rsidRPr="00B63AEE" w:rsidRDefault="00AE72A5" w:rsidP="0014722D">
            <w:pPr>
              <w:jc w:val="center"/>
            </w:pPr>
          </w:p>
        </w:tc>
      </w:tr>
      <w:tr w:rsidR="00AE72A5" w14:paraId="75C7CE1D" w14:textId="77777777" w:rsidTr="0014722D">
        <w:tc>
          <w:tcPr>
            <w:tcW w:w="704" w:type="dxa"/>
            <w:vAlign w:val="center"/>
          </w:tcPr>
          <w:p w14:paraId="2A778EEA" w14:textId="77777777" w:rsidR="00AE72A5" w:rsidRPr="00B63AEE" w:rsidRDefault="00AE72A5" w:rsidP="0014722D">
            <w:pPr>
              <w:jc w:val="center"/>
            </w:pPr>
            <w:r w:rsidRPr="00B63AEE">
              <w:t>10.</w:t>
            </w:r>
          </w:p>
        </w:tc>
        <w:tc>
          <w:tcPr>
            <w:tcW w:w="4961" w:type="dxa"/>
            <w:vAlign w:val="center"/>
          </w:tcPr>
          <w:p w14:paraId="47B272AF" w14:textId="77777777" w:rsidR="00AE72A5" w:rsidRPr="00B63AEE" w:rsidRDefault="00AE72A5" w:rsidP="0014722D">
            <w:r>
              <w:t xml:space="preserve">Наличие паспортов </w:t>
            </w:r>
            <w:proofErr w:type="spellStart"/>
            <w:r>
              <w:t>теплопотребляющих</w:t>
            </w:r>
            <w:proofErr w:type="spellEnd"/>
            <w:r>
              <w:t xml:space="preserve"> </w:t>
            </w:r>
            <w:r>
              <w:lastRenderedPageBreak/>
              <w:t xml:space="preserve">установок, принципиальных схем и инструкций для обслуживающего персонала и соответствие их действительности </w:t>
            </w:r>
            <w:proofErr w:type="spellStart"/>
            <w:r>
              <w:t>теплопотребляющей</w:t>
            </w:r>
            <w:proofErr w:type="spellEnd"/>
            <w:r>
              <w:t xml:space="preserve"> установки</w:t>
            </w:r>
          </w:p>
        </w:tc>
        <w:tc>
          <w:tcPr>
            <w:tcW w:w="1560" w:type="dxa"/>
            <w:vAlign w:val="center"/>
          </w:tcPr>
          <w:p w14:paraId="23E68EF3" w14:textId="77777777" w:rsidR="00AE72A5" w:rsidRPr="00B63AEE" w:rsidRDefault="00AE72A5" w:rsidP="0014722D">
            <w:pPr>
              <w:jc w:val="center"/>
            </w:pPr>
          </w:p>
        </w:tc>
        <w:tc>
          <w:tcPr>
            <w:tcW w:w="5670" w:type="dxa"/>
            <w:vAlign w:val="center"/>
          </w:tcPr>
          <w:p w14:paraId="5F06BEEA" w14:textId="77777777" w:rsidR="00AE72A5" w:rsidRPr="00B63AEE" w:rsidRDefault="00AE72A5" w:rsidP="0014722D">
            <w:pPr>
              <w:jc w:val="center"/>
            </w:pPr>
          </w:p>
        </w:tc>
        <w:tc>
          <w:tcPr>
            <w:tcW w:w="1665" w:type="dxa"/>
            <w:vAlign w:val="center"/>
          </w:tcPr>
          <w:p w14:paraId="20D71185" w14:textId="77777777" w:rsidR="00AE72A5" w:rsidRPr="00B63AEE" w:rsidRDefault="00AE72A5" w:rsidP="0014722D">
            <w:pPr>
              <w:jc w:val="center"/>
            </w:pPr>
          </w:p>
        </w:tc>
      </w:tr>
      <w:tr w:rsidR="00AE72A5" w14:paraId="6AB8400C" w14:textId="77777777" w:rsidTr="0014722D">
        <w:tc>
          <w:tcPr>
            <w:tcW w:w="704" w:type="dxa"/>
            <w:vAlign w:val="center"/>
          </w:tcPr>
          <w:p w14:paraId="0D3B3496" w14:textId="77777777" w:rsidR="00AE72A5" w:rsidRPr="00B63AEE" w:rsidRDefault="00AE72A5" w:rsidP="0014722D">
            <w:pPr>
              <w:jc w:val="center"/>
            </w:pPr>
            <w:r w:rsidRPr="00B63AEE">
              <w:t>11.</w:t>
            </w:r>
          </w:p>
        </w:tc>
        <w:tc>
          <w:tcPr>
            <w:tcW w:w="4961" w:type="dxa"/>
            <w:vAlign w:val="center"/>
          </w:tcPr>
          <w:p w14:paraId="335D1052" w14:textId="77777777" w:rsidR="00AE72A5" w:rsidRPr="00B63AEE" w:rsidRDefault="00AE72A5" w:rsidP="0014722D">
            <w:r>
              <w:t>Отсутствие прямых соединений оборудования тепловых пунктов с водопроводом и канализацией</w:t>
            </w:r>
          </w:p>
        </w:tc>
        <w:tc>
          <w:tcPr>
            <w:tcW w:w="1560" w:type="dxa"/>
            <w:vAlign w:val="center"/>
          </w:tcPr>
          <w:p w14:paraId="1447EB9D" w14:textId="77777777" w:rsidR="00AE72A5" w:rsidRPr="00B63AEE" w:rsidRDefault="00AE72A5" w:rsidP="0014722D">
            <w:pPr>
              <w:jc w:val="center"/>
            </w:pPr>
          </w:p>
        </w:tc>
        <w:tc>
          <w:tcPr>
            <w:tcW w:w="5670" w:type="dxa"/>
            <w:vAlign w:val="center"/>
          </w:tcPr>
          <w:p w14:paraId="2626A700" w14:textId="77777777" w:rsidR="00AE72A5" w:rsidRPr="00B63AEE" w:rsidRDefault="00AE72A5" w:rsidP="0014722D">
            <w:pPr>
              <w:jc w:val="center"/>
            </w:pPr>
          </w:p>
        </w:tc>
        <w:tc>
          <w:tcPr>
            <w:tcW w:w="1665" w:type="dxa"/>
            <w:vAlign w:val="center"/>
          </w:tcPr>
          <w:p w14:paraId="33E170FC" w14:textId="77777777" w:rsidR="00AE72A5" w:rsidRPr="00B63AEE" w:rsidRDefault="00AE72A5" w:rsidP="0014722D">
            <w:pPr>
              <w:jc w:val="center"/>
            </w:pPr>
          </w:p>
        </w:tc>
      </w:tr>
      <w:tr w:rsidR="00AE72A5" w14:paraId="5AB46B6B" w14:textId="77777777" w:rsidTr="0014722D">
        <w:tc>
          <w:tcPr>
            <w:tcW w:w="704" w:type="dxa"/>
            <w:vAlign w:val="center"/>
          </w:tcPr>
          <w:p w14:paraId="397DF7A8" w14:textId="77777777" w:rsidR="00AE72A5" w:rsidRPr="00B63AEE" w:rsidRDefault="00AE72A5" w:rsidP="0014722D">
            <w:pPr>
              <w:jc w:val="center"/>
            </w:pPr>
            <w:r w:rsidRPr="00B63AEE">
              <w:t>12.</w:t>
            </w:r>
          </w:p>
        </w:tc>
        <w:tc>
          <w:tcPr>
            <w:tcW w:w="4961" w:type="dxa"/>
            <w:vAlign w:val="center"/>
          </w:tcPr>
          <w:p w14:paraId="3092C611" w14:textId="77777777" w:rsidR="00AE72A5" w:rsidRPr="00B63AEE" w:rsidRDefault="00AE72A5" w:rsidP="0014722D">
            <w:r>
              <w:t>Плотность оборудования тепловых пунктов</w:t>
            </w:r>
          </w:p>
        </w:tc>
        <w:tc>
          <w:tcPr>
            <w:tcW w:w="1560" w:type="dxa"/>
            <w:vAlign w:val="center"/>
          </w:tcPr>
          <w:p w14:paraId="09C55272" w14:textId="77777777" w:rsidR="00AE72A5" w:rsidRPr="00B63AEE" w:rsidRDefault="00AE72A5" w:rsidP="0014722D">
            <w:pPr>
              <w:jc w:val="center"/>
            </w:pPr>
          </w:p>
        </w:tc>
        <w:tc>
          <w:tcPr>
            <w:tcW w:w="5670" w:type="dxa"/>
            <w:vAlign w:val="center"/>
          </w:tcPr>
          <w:p w14:paraId="71F891D7" w14:textId="77777777" w:rsidR="00AE72A5" w:rsidRPr="00B63AEE" w:rsidRDefault="00AE72A5" w:rsidP="0014722D">
            <w:pPr>
              <w:jc w:val="center"/>
            </w:pPr>
          </w:p>
        </w:tc>
        <w:tc>
          <w:tcPr>
            <w:tcW w:w="1665" w:type="dxa"/>
            <w:vAlign w:val="center"/>
          </w:tcPr>
          <w:p w14:paraId="67FFC84F" w14:textId="77777777" w:rsidR="00AE72A5" w:rsidRPr="00B63AEE" w:rsidRDefault="00AE72A5" w:rsidP="0014722D">
            <w:pPr>
              <w:jc w:val="center"/>
            </w:pPr>
          </w:p>
        </w:tc>
      </w:tr>
      <w:tr w:rsidR="00AE72A5" w14:paraId="313830CC" w14:textId="77777777" w:rsidTr="0014722D">
        <w:tc>
          <w:tcPr>
            <w:tcW w:w="704" w:type="dxa"/>
            <w:vAlign w:val="center"/>
          </w:tcPr>
          <w:p w14:paraId="5689D737" w14:textId="77777777" w:rsidR="00AE72A5" w:rsidRPr="00B63AEE" w:rsidRDefault="00AE72A5" w:rsidP="0014722D">
            <w:pPr>
              <w:jc w:val="center"/>
            </w:pPr>
            <w:r w:rsidRPr="00B63AEE">
              <w:t>13.</w:t>
            </w:r>
          </w:p>
        </w:tc>
        <w:tc>
          <w:tcPr>
            <w:tcW w:w="4961" w:type="dxa"/>
            <w:vAlign w:val="center"/>
          </w:tcPr>
          <w:p w14:paraId="01122FAD" w14:textId="77777777" w:rsidR="00AE72A5" w:rsidRPr="00B63AEE" w:rsidRDefault="00AE72A5" w:rsidP="0014722D">
            <w:r>
              <w:t>Наличие пломб на расчетных шайбах и соплах элеваторов</w:t>
            </w:r>
          </w:p>
        </w:tc>
        <w:tc>
          <w:tcPr>
            <w:tcW w:w="1560" w:type="dxa"/>
            <w:vAlign w:val="center"/>
          </w:tcPr>
          <w:p w14:paraId="31BBB965" w14:textId="77777777" w:rsidR="00AE72A5" w:rsidRPr="00B63AEE" w:rsidRDefault="00AE72A5" w:rsidP="0014722D">
            <w:pPr>
              <w:jc w:val="center"/>
            </w:pPr>
          </w:p>
        </w:tc>
        <w:tc>
          <w:tcPr>
            <w:tcW w:w="5670" w:type="dxa"/>
            <w:vAlign w:val="center"/>
          </w:tcPr>
          <w:p w14:paraId="09C41E5B" w14:textId="77777777" w:rsidR="00AE72A5" w:rsidRPr="00B63AEE" w:rsidRDefault="00AE72A5" w:rsidP="0014722D">
            <w:pPr>
              <w:jc w:val="center"/>
            </w:pPr>
          </w:p>
        </w:tc>
        <w:tc>
          <w:tcPr>
            <w:tcW w:w="1665" w:type="dxa"/>
            <w:vAlign w:val="center"/>
          </w:tcPr>
          <w:p w14:paraId="43CD2CB0" w14:textId="77777777" w:rsidR="00AE72A5" w:rsidRPr="00B63AEE" w:rsidRDefault="00AE72A5" w:rsidP="0014722D">
            <w:pPr>
              <w:jc w:val="center"/>
            </w:pPr>
          </w:p>
        </w:tc>
      </w:tr>
      <w:tr w:rsidR="00AE72A5" w14:paraId="55B70FBB" w14:textId="77777777" w:rsidTr="0014722D">
        <w:tc>
          <w:tcPr>
            <w:tcW w:w="704" w:type="dxa"/>
            <w:vAlign w:val="center"/>
          </w:tcPr>
          <w:p w14:paraId="53B4BD9A" w14:textId="77777777" w:rsidR="00AE72A5" w:rsidRPr="00B63AEE" w:rsidRDefault="00AE72A5" w:rsidP="0014722D">
            <w:pPr>
              <w:jc w:val="center"/>
            </w:pPr>
            <w:r w:rsidRPr="00B63AEE">
              <w:t>14.</w:t>
            </w:r>
          </w:p>
        </w:tc>
        <w:tc>
          <w:tcPr>
            <w:tcW w:w="4961" w:type="dxa"/>
            <w:vAlign w:val="center"/>
          </w:tcPr>
          <w:p w14:paraId="57DA9F53" w14:textId="77777777" w:rsidR="00AE72A5" w:rsidRPr="00B63AEE" w:rsidRDefault="00AE72A5" w:rsidP="0014722D">
            <w:r>
              <w:t xml:space="preserve">Проведение испытания оборудования </w:t>
            </w:r>
            <w:proofErr w:type="spellStart"/>
            <w:r>
              <w:t>теплопотребляющих</w:t>
            </w:r>
            <w:proofErr w:type="spellEnd"/>
            <w:r>
              <w:t xml:space="preserve"> установок на плотность и прочность</w:t>
            </w:r>
          </w:p>
        </w:tc>
        <w:tc>
          <w:tcPr>
            <w:tcW w:w="1560" w:type="dxa"/>
            <w:vAlign w:val="center"/>
          </w:tcPr>
          <w:p w14:paraId="791F1FF2" w14:textId="77777777" w:rsidR="00AE72A5" w:rsidRPr="00B63AEE" w:rsidRDefault="00AE72A5" w:rsidP="0014722D">
            <w:pPr>
              <w:jc w:val="center"/>
            </w:pPr>
          </w:p>
        </w:tc>
        <w:tc>
          <w:tcPr>
            <w:tcW w:w="5670" w:type="dxa"/>
            <w:vAlign w:val="center"/>
          </w:tcPr>
          <w:p w14:paraId="3A197D3A" w14:textId="77777777" w:rsidR="00AE72A5" w:rsidRPr="00B63AEE" w:rsidRDefault="00AE72A5" w:rsidP="0014722D">
            <w:pPr>
              <w:jc w:val="center"/>
            </w:pPr>
          </w:p>
        </w:tc>
        <w:tc>
          <w:tcPr>
            <w:tcW w:w="1665" w:type="dxa"/>
            <w:vAlign w:val="center"/>
          </w:tcPr>
          <w:p w14:paraId="7EE5ECB6" w14:textId="77777777" w:rsidR="00AE72A5" w:rsidRPr="00B63AEE" w:rsidRDefault="00AE72A5" w:rsidP="0014722D">
            <w:pPr>
              <w:jc w:val="center"/>
            </w:pPr>
          </w:p>
        </w:tc>
      </w:tr>
      <w:tr w:rsidR="00AE72A5" w14:paraId="7016641E" w14:textId="77777777" w:rsidTr="0014722D">
        <w:tc>
          <w:tcPr>
            <w:tcW w:w="704" w:type="dxa"/>
            <w:vAlign w:val="center"/>
          </w:tcPr>
          <w:p w14:paraId="6AE35E76" w14:textId="77777777" w:rsidR="00AE72A5" w:rsidRPr="00B63AEE" w:rsidRDefault="00AE72A5" w:rsidP="0014722D">
            <w:pPr>
              <w:jc w:val="center"/>
            </w:pPr>
            <w:r w:rsidRPr="00B63AEE">
              <w:t>15.</w:t>
            </w:r>
          </w:p>
        </w:tc>
        <w:tc>
          <w:tcPr>
            <w:tcW w:w="4961" w:type="dxa"/>
            <w:vAlign w:val="center"/>
          </w:tcPr>
          <w:p w14:paraId="2FABB36E" w14:textId="77777777" w:rsidR="00AE72A5" w:rsidRPr="00B63AEE" w:rsidRDefault="00AE72A5" w:rsidP="0014722D">
            <w:r>
              <w:t>Надежность теплоснабжения потребителей тепловой энергии исходя из климатических условий</w:t>
            </w:r>
          </w:p>
        </w:tc>
        <w:tc>
          <w:tcPr>
            <w:tcW w:w="1560" w:type="dxa"/>
            <w:vAlign w:val="center"/>
          </w:tcPr>
          <w:p w14:paraId="690F3F6D" w14:textId="77777777" w:rsidR="00AE72A5" w:rsidRPr="00B63AEE" w:rsidRDefault="00AE72A5" w:rsidP="0014722D">
            <w:pPr>
              <w:jc w:val="center"/>
            </w:pPr>
          </w:p>
        </w:tc>
        <w:tc>
          <w:tcPr>
            <w:tcW w:w="5670" w:type="dxa"/>
            <w:vAlign w:val="center"/>
          </w:tcPr>
          <w:p w14:paraId="090128D8" w14:textId="77777777" w:rsidR="00AE72A5" w:rsidRPr="00B63AEE" w:rsidRDefault="00AE72A5" w:rsidP="0014722D">
            <w:pPr>
              <w:jc w:val="center"/>
            </w:pPr>
          </w:p>
        </w:tc>
        <w:tc>
          <w:tcPr>
            <w:tcW w:w="1665" w:type="dxa"/>
            <w:vAlign w:val="center"/>
          </w:tcPr>
          <w:p w14:paraId="0C889DB2" w14:textId="77777777" w:rsidR="00AE72A5" w:rsidRPr="00B63AEE" w:rsidRDefault="00AE72A5" w:rsidP="0014722D">
            <w:pPr>
              <w:jc w:val="center"/>
            </w:pPr>
          </w:p>
        </w:tc>
      </w:tr>
      <w:tr w:rsidR="00AE72A5" w14:paraId="735719C7" w14:textId="77777777" w:rsidTr="0014722D">
        <w:tc>
          <w:tcPr>
            <w:tcW w:w="704" w:type="dxa"/>
            <w:vAlign w:val="center"/>
          </w:tcPr>
          <w:p w14:paraId="260BC46B" w14:textId="77777777" w:rsidR="00AE72A5" w:rsidRPr="00B63AEE" w:rsidRDefault="00AE72A5" w:rsidP="0014722D">
            <w:pPr>
              <w:jc w:val="center"/>
            </w:pPr>
            <w:r w:rsidRPr="00B63AEE">
              <w:t>16.</w:t>
            </w:r>
          </w:p>
        </w:tc>
        <w:tc>
          <w:tcPr>
            <w:tcW w:w="4961" w:type="dxa"/>
            <w:vAlign w:val="center"/>
          </w:tcPr>
          <w:p w14:paraId="2C7AF78B" w14:textId="77777777" w:rsidR="00AE72A5" w:rsidRPr="00B63AEE" w:rsidRDefault="00AE72A5" w:rsidP="0014722D">
            <w:r>
              <w:t>Проведение осмотра теплового пункта на предмет наличия освещения помещений теплового пункта</w:t>
            </w:r>
          </w:p>
        </w:tc>
        <w:tc>
          <w:tcPr>
            <w:tcW w:w="1560" w:type="dxa"/>
            <w:vAlign w:val="center"/>
          </w:tcPr>
          <w:p w14:paraId="04774B98" w14:textId="77777777" w:rsidR="00AE72A5" w:rsidRPr="00B63AEE" w:rsidRDefault="00AE72A5" w:rsidP="0014722D">
            <w:pPr>
              <w:jc w:val="center"/>
            </w:pPr>
          </w:p>
        </w:tc>
        <w:tc>
          <w:tcPr>
            <w:tcW w:w="5670" w:type="dxa"/>
            <w:vAlign w:val="center"/>
          </w:tcPr>
          <w:p w14:paraId="6F9BAD41" w14:textId="77777777" w:rsidR="00AE72A5" w:rsidRPr="00B63AEE" w:rsidRDefault="00AE72A5" w:rsidP="0014722D">
            <w:pPr>
              <w:jc w:val="center"/>
            </w:pPr>
          </w:p>
        </w:tc>
        <w:tc>
          <w:tcPr>
            <w:tcW w:w="1665" w:type="dxa"/>
            <w:vAlign w:val="center"/>
          </w:tcPr>
          <w:p w14:paraId="425288CE" w14:textId="77777777" w:rsidR="00AE72A5" w:rsidRPr="00B63AEE" w:rsidRDefault="00AE72A5" w:rsidP="0014722D">
            <w:pPr>
              <w:jc w:val="center"/>
            </w:pPr>
          </w:p>
        </w:tc>
      </w:tr>
    </w:tbl>
    <w:p w14:paraId="6F84EA6A" w14:textId="77777777" w:rsidR="00AE72A5" w:rsidRDefault="00AE72A5" w:rsidP="00AE72A5">
      <w:pPr>
        <w:jc w:val="both"/>
        <w:rPr>
          <w:sz w:val="24"/>
          <w:szCs w:val="24"/>
        </w:rPr>
      </w:pPr>
    </w:p>
    <w:p w14:paraId="5921DFEA" w14:textId="77777777" w:rsidR="00AE72A5" w:rsidRDefault="00AE72A5" w:rsidP="00AE72A5">
      <w:pPr>
        <w:jc w:val="both"/>
        <w:rPr>
          <w:sz w:val="24"/>
          <w:szCs w:val="24"/>
        </w:rPr>
      </w:pPr>
    </w:p>
    <w:p w14:paraId="0397F425" w14:textId="77777777" w:rsidR="00AE72A5" w:rsidRDefault="00AE72A5" w:rsidP="00AE72A5">
      <w:pPr>
        <w:jc w:val="both"/>
        <w:rPr>
          <w:sz w:val="24"/>
          <w:szCs w:val="24"/>
        </w:rPr>
      </w:pPr>
      <w:r>
        <w:rPr>
          <w:sz w:val="24"/>
          <w:szCs w:val="24"/>
        </w:rPr>
        <w:t>Подписи сторон:</w:t>
      </w:r>
    </w:p>
    <w:p w14:paraId="777DE4A3" w14:textId="77777777" w:rsidR="00AE72A5" w:rsidRDefault="00AE72A5" w:rsidP="00AE72A5">
      <w:pPr>
        <w:jc w:val="both"/>
        <w:rPr>
          <w:sz w:val="24"/>
          <w:szCs w:val="24"/>
        </w:rPr>
      </w:pPr>
    </w:p>
    <w:p w14:paraId="33B94012" w14:textId="77777777" w:rsidR="00AE72A5" w:rsidRPr="00254D6B" w:rsidRDefault="00AE72A5" w:rsidP="00AE72A5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Представитель ООО «ЕТК» _______________________________________     Представитель потребителя _______________________________</w:t>
      </w:r>
    </w:p>
    <w:p w14:paraId="64DBB9F2" w14:textId="77777777" w:rsidR="00AE72A5" w:rsidRDefault="00AE72A5" w:rsidP="00AE72A5">
      <w:pPr>
        <w:jc w:val="right"/>
        <w:rPr>
          <w:b/>
          <w:sz w:val="24"/>
          <w:szCs w:val="24"/>
        </w:rPr>
      </w:pPr>
    </w:p>
    <w:p w14:paraId="1CF16EA8" w14:textId="752EE75D" w:rsidR="00CE1B1F" w:rsidRDefault="00CE1B1F" w:rsidP="00F16D56">
      <w:pPr>
        <w:pStyle w:val="a3"/>
        <w:spacing w:before="1"/>
        <w:jc w:val="both"/>
        <w:rPr>
          <w:spacing w:val="-2"/>
          <w:sz w:val="16"/>
          <w:szCs w:val="16"/>
        </w:rPr>
      </w:pPr>
    </w:p>
    <w:p w14:paraId="236ECDCD" w14:textId="6CDA046A" w:rsidR="00CE1B1F" w:rsidRDefault="00CE1B1F" w:rsidP="00F16D56">
      <w:pPr>
        <w:pStyle w:val="a3"/>
        <w:spacing w:before="1"/>
        <w:jc w:val="both"/>
        <w:rPr>
          <w:spacing w:val="-2"/>
          <w:sz w:val="16"/>
          <w:szCs w:val="16"/>
        </w:rPr>
      </w:pPr>
    </w:p>
    <w:p w14:paraId="02E859A3" w14:textId="26C370E6" w:rsidR="00CE1B1F" w:rsidRDefault="00CE1B1F" w:rsidP="00F16D56">
      <w:pPr>
        <w:pStyle w:val="a3"/>
        <w:spacing w:before="1"/>
        <w:jc w:val="both"/>
        <w:rPr>
          <w:spacing w:val="-2"/>
          <w:sz w:val="16"/>
          <w:szCs w:val="16"/>
        </w:rPr>
      </w:pPr>
    </w:p>
    <w:p w14:paraId="00528CD3" w14:textId="1F84C6F8" w:rsidR="00CE1B1F" w:rsidRDefault="00CE1B1F" w:rsidP="00F16D56">
      <w:pPr>
        <w:pStyle w:val="a3"/>
        <w:spacing w:before="1"/>
        <w:jc w:val="both"/>
        <w:rPr>
          <w:spacing w:val="-2"/>
          <w:sz w:val="22"/>
          <w:szCs w:val="22"/>
        </w:rPr>
      </w:pPr>
    </w:p>
    <w:p w14:paraId="2BDD49DE" w14:textId="16BFC6F8" w:rsidR="00993B61" w:rsidRDefault="00993B61">
      <w:pPr>
        <w:rPr>
          <w:spacing w:val="-2"/>
          <w:sz w:val="16"/>
          <w:szCs w:val="16"/>
        </w:rPr>
      </w:pPr>
    </w:p>
    <w:sectPr w:rsidR="00993B61" w:rsidSect="00AE72A5">
      <w:pgSz w:w="16840" w:h="11910" w:orient="landscape"/>
      <w:pgMar w:top="1598" w:right="619" w:bottom="734" w:left="100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862A2" w14:textId="77777777" w:rsidR="00ED6462" w:rsidRDefault="00ED6462" w:rsidP="00BC33FF">
      <w:r>
        <w:separator/>
      </w:r>
    </w:p>
  </w:endnote>
  <w:endnote w:type="continuationSeparator" w:id="0">
    <w:p w14:paraId="55C936A5" w14:textId="77777777" w:rsidR="00ED6462" w:rsidRDefault="00ED6462" w:rsidP="00BC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F800B" w14:textId="77777777" w:rsidR="00ED6462" w:rsidRDefault="00ED6462" w:rsidP="00BC33FF">
      <w:r>
        <w:separator/>
      </w:r>
    </w:p>
  </w:footnote>
  <w:footnote w:type="continuationSeparator" w:id="0">
    <w:p w14:paraId="2FFD6006" w14:textId="77777777" w:rsidR="00ED6462" w:rsidRDefault="00ED6462" w:rsidP="00BC3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89240" w14:textId="72434247" w:rsidR="009E71AD" w:rsidRPr="006E1111" w:rsidRDefault="006E1111" w:rsidP="006E1111">
    <w:pPr>
      <w:pStyle w:val="a8"/>
      <w:tabs>
        <w:tab w:val="clear" w:pos="9355"/>
        <w:tab w:val="right" w:pos="9498"/>
      </w:tabs>
      <w:ind w:left="5103"/>
      <w:jc w:val="right"/>
      <w:rPr>
        <w:b/>
        <w:bCs/>
        <w:color w:val="808080" w:themeColor="background1" w:themeShade="80"/>
        <w:sz w:val="28"/>
        <w:szCs w:val="28"/>
      </w:rPr>
    </w:pPr>
    <w:r w:rsidRPr="006E1111">
      <w:rPr>
        <w:b/>
        <w:bCs/>
        <w:color w:val="808080" w:themeColor="background1" w:themeShade="80"/>
        <w:sz w:val="28"/>
        <w:szCs w:val="28"/>
      </w:rPr>
      <w:t xml:space="preserve">Оценочный лист </w:t>
    </w:r>
    <w:r w:rsidR="004D553A">
      <w:rPr>
        <w:b/>
        <w:bCs/>
        <w:color w:val="808080" w:themeColor="background1" w:themeShade="80"/>
        <w:sz w:val="28"/>
        <w:szCs w:val="28"/>
      </w:rPr>
      <w:t>п. 1.2.2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1D2A"/>
    <w:multiLevelType w:val="hybridMultilevel"/>
    <w:tmpl w:val="13866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A274D"/>
    <w:multiLevelType w:val="hybridMultilevel"/>
    <w:tmpl w:val="92FE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5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77B"/>
    <w:rsid w:val="00004B06"/>
    <w:rsid w:val="0006316F"/>
    <w:rsid w:val="00076069"/>
    <w:rsid w:val="00104733"/>
    <w:rsid w:val="0014613C"/>
    <w:rsid w:val="00164C60"/>
    <w:rsid w:val="00175960"/>
    <w:rsid w:val="001B44A8"/>
    <w:rsid w:val="001B7FCD"/>
    <w:rsid w:val="001D7B7B"/>
    <w:rsid w:val="002D0D72"/>
    <w:rsid w:val="0030448B"/>
    <w:rsid w:val="003238F6"/>
    <w:rsid w:val="00363D5D"/>
    <w:rsid w:val="00384D93"/>
    <w:rsid w:val="003A2E35"/>
    <w:rsid w:val="003D49FE"/>
    <w:rsid w:val="004635B7"/>
    <w:rsid w:val="004D553A"/>
    <w:rsid w:val="005511EC"/>
    <w:rsid w:val="00573613"/>
    <w:rsid w:val="00577221"/>
    <w:rsid w:val="0058079C"/>
    <w:rsid w:val="005C0EBD"/>
    <w:rsid w:val="005F1CF2"/>
    <w:rsid w:val="00624A2C"/>
    <w:rsid w:val="00663E12"/>
    <w:rsid w:val="00671E05"/>
    <w:rsid w:val="00674F70"/>
    <w:rsid w:val="006E1111"/>
    <w:rsid w:val="007346AE"/>
    <w:rsid w:val="00844B40"/>
    <w:rsid w:val="00844FA0"/>
    <w:rsid w:val="00846A55"/>
    <w:rsid w:val="00881263"/>
    <w:rsid w:val="00892875"/>
    <w:rsid w:val="008A52AE"/>
    <w:rsid w:val="008B57E8"/>
    <w:rsid w:val="008D27A7"/>
    <w:rsid w:val="009320BD"/>
    <w:rsid w:val="00954590"/>
    <w:rsid w:val="00984A8C"/>
    <w:rsid w:val="00992961"/>
    <w:rsid w:val="00993B61"/>
    <w:rsid w:val="009E71AD"/>
    <w:rsid w:val="00A211E6"/>
    <w:rsid w:val="00A3777B"/>
    <w:rsid w:val="00A7291B"/>
    <w:rsid w:val="00AD25F3"/>
    <w:rsid w:val="00AD7687"/>
    <w:rsid w:val="00AE72A5"/>
    <w:rsid w:val="00B57FCE"/>
    <w:rsid w:val="00BC33FF"/>
    <w:rsid w:val="00BF2189"/>
    <w:rsid w:val="00C15A37"/>
    <w:rsid w:val="00C471EA"/>
    <w:rsid w:val="00C50523"/>
    <w:rsid w:val="00C652FA"/>
    <w:rsid w:val="00CB598A"/>
    <w:rsid w:val="00CE1B1F"/>
    <w:rsid w:val="00D15543"/>
    <w:rsid w:val="00D43799"/>
    <w:rsid w:val="00DF5DF0"/>
    <w:rsid w:val="00E11434"/>
    <w:rsid w:val="00E519B5"/>
    <w:rsid w:val="00E578B9"/>
    <w:rsid w:val="00ED6462"/>
    <w:rsid w:val="00F00631"/>
    <w:rsid w:val="00F16D56"/>
    <w:rsid w:val="00F222E3"/>
    <w:rsid w:val="00F513A6"/>
    <w:rsid w:val="00F8613D"/>
    <w:rsid w:val="00FA16F7"/>
    <w:rsid w:val="00FC271E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88126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33F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33FF"/>
    <w:rPr>
      <w:rFonts w:ascii="Times New Roman" w:eastAsia="Times New Roman" w:hAnsi="Times New Roman" w:cs="Times New Roman"/>
      <w:lang w:val="ru-RU"/>
    </w:rPr>
  </w:style>
  <w:style w:type="character" w:styleId="ac">
    <w:name w:val="annotation reference"/>
    <w:basedOn w:val="a0"/>
    <w:uiPriority w:val="99"/>
    <w:semiHidden/>
    <w:unhideWhenUsed/>
    <w:rsid w:val="00B57FC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57FC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57FC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57FC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57FC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B57FCE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57FCE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16D56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5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ABEEE-0024-40A7-8159-F2EF6A98C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Абрамова Ольга Олеговна</dc:creator>
  <cp:lastModifiedBy>Коршунова Ирина Сергеевна</cp:lastModifiedBy>
  <cp:revision>19</cp:revision>
  <dcterms:created xsi:type="dcterms:W3CDTF">2025-05-21T09:07:00Z</dcterms:created>
  <dcterms:modified xsi:type="dcterms:W3CDTF">2025-09-30T03:08:00Z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